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85" w:rsidRDefault="009F1E77" w:rsidP="009F1E77">
      <w:pPr>
        <w:ind w:left="5184"/>
      </w:pPr>
      <w:r>
        <w:t>PATVIRTINTA</w:t>
      </w:r>
    </w:p>
    <w:p w:rsidR="009F1E77" w:rsidRDefault="009F1E77" w:rsidP="009F1E77">
      <w:pPr>
        <w:ind w:left="5184"/>
      </w:pPr>
      <w:r>
        <w:t xml:space="preserve">Kauno Dainavos progimnazijos </w:t>
      </w:r>
    </w:p>
    <w:p w:rsidR="009F1E77" w:rsidRDefault="009F1E77" w:rsidP="009F1E77">
      <w:pPr>
        <w:ind w:left="5184"/>
      </w:pPr>
      <w:r>
        <w:t>direktorės 2017-08-31 įsakymu Nr. V-159</w:t>
      </w:r>
    </w:p>
    <w:p w:rsidR="001505D4" w:rsidRDefault="001505D4" w:rsidP="001505D4">
      <w:pPr>
        <w:jc w:val="center"/>
        <w:rPr>
          <w:rFonts w:ascii="Times New Roman" w:hAnsi="Times New Roman"/>
        </w:rPr>
      </w:pPr>
    </w:p>
    <w:p w:rsidR="009F1E77" w:rsidRDefault="009F1E77" w:rsidP="001505D4">
      <w:pPr>
        <w:snapToGrid w:val="0"/>
        <w:ind w:firstLine="737"/>
        <w:jc w:val="center"/>
        <w:rPr>
          <w:b/>
          <w:caps/>
          <w:szCs w:val="24"/>
        </w:rPr>
      </w:pPr>
    </w:p>
    <w:p w:rsidR="001505D4" w:rsidRDefault="001505D4" w:rsidP="001505D4">
      <w:pPr>
        <w:snapToGrid w:val="0"/>
        <w:ind w:firstLine="737"/>
        <w:jc w:val="center"/>
        <w:rPr>
          <w:b/>
          <w:caps/>
          <w:szCs w:val="24"/>
        </w:rPr>
      </w:pPr>
      <w:r>
        <w:rPr>
          <w:b/>
          <w:caps/>
          <w:szCs w:val="24"/>
        </w:rPr>
        <w:t>PROGIMNAZIJOS vaiko gerovės KOMISIJOS SUDARYMO IR JOS</w:t>
      </w:r>
      <w:r>
        <w:rPr>
          <w:b/>
          <w:caps/>
          <w:color w:val="FF0000"/>
          <w:szCs w:val="24"/>
        </w:rPr>
        <w:t xml:space="preserve"> </w:t>
      </w:r>
      <w:r>
        <w:rPr>
          <w:b/>
          <w:caps/>
          <w:szCs w:val="24"/>
        </w:rPr>
        <w:t>DARBO ORGANIZAVIMO TVARKOS APRAŠAS</w:t>
      </w:r>
    </w:p>
    <w:p w:rsidR="001505D4" w:rsidRDefault="001505D4" w:rsidP="001505D4">
      <w:pPr>
        <w:snapToGrid w:val="0"/>
        <w:ind w:firstLine="737"/>
        <w:jc w:val="center"/>
        <w:rPr>
          <w:b/>
          <w:caps/>
          <w:szCs w:val="24"/>
        </w:rPr>
      </w:pPr>
    </w:p>
    <w:p w:rsidR="001505D4" w:rsidRDefault="001505D4" w:rsidP="001505D4">
      <w:pPr>
        <w:snapToGrid w:val="0"/>
        <w:jc w:val="center"/>
        <w:rPr>
          <w:b/>
          <w:caps/>
          <w:szCs w:val="24"/>
        </w:rPr>
      </w:pPr>
      <w:r>
        <w:rPr>
          <w:b/>
          <w:caps/>
          <w:szCs w:val="24"/>
        </w:rPr>
        <w:t>I SKYRIUS</w:t>
      </w:r>
    </w:p>
    <w:p w:rsidR="001505D4" w:rsidRDefault="001505D4" w:rsidP="001505D4">
      <w:pPr>
        <w:snapToGrid w:val="0"/>
        <w:jc w:val="center"/>
        <w:rPr>
          <w:b/>
          <w:caps/>
          <w:szCs w:val="24"/>
        </w:rPr>
      </w:pPr>
      <w:r>
        <w:rPr>
          <w:b/>
          <w:caps/>
          <w:szCs w:val="24"/>
        </w:rPr>
        <w:t>BendrOSIOS NUOSTATOS</w:t>
      </w:r>
    </w:p>
    <w:p w:rsidR="001505D4" w:rsidRDefault="001505D4" w:rsidP="001505D4">
      <w:pPr>
        <w:snapToGrid w:val="0"/>
        <w:ind w:firstLine="737"/>
        <w:jc w:val="both"/>
        <w:rPr>
          <w:b/>
          <w:caps/>
          <w:szCs w:val="24"/>
        </w:rPr>
      </w:pPr>
    </w:p>
    <w:p w:rsidR="001505D4" w:rsidRDefault="001505D4" w:rsidP="001505D4">
      <w:pPr>
        <w:snapToGrid w:val="0"/>
        <w:ind w:firstLine="851"/>
        <w:jc w:val="both"/>
        <w:rPr>
          <w:szCs w:val="24"/>
        </w:rPr>
      </w:pPr>
      <w:r>
        <w:rPr>
          <w:szCs w:val="24"/>
        </w:rPr>
        <w:t>1. Progimnazijos vaiko gerovės komisijos sudarymo ir jos darbo organizavimo tvarkos aprašas (toliau – Aprašas) reglamentuoja progimnazijos vaiko gerovės komisijos paskirtį, veiklos principus, sudarymą, funkcijas ir teises, darbo organizavimą ir sprendimų priėmimą.</w:t>
      </w:r>
    </w:p>
    <w:p w:rsidR="001505D4" w:rsidRDefault="001505D4" w:rsidP="001505D4">
      <w:pPr>
        <w:ind w:firstLine="851"/>
        <w:jc w:val="both"/>
        <w:rPr>
          <w:szCs w:val="24"/>
        </w:rPr>
      </w:pPr>
      <w:r>
        <w:rPr>
          <w:szCs w:val="24"/>
        </w:rPr>
        <w:t>2.</w:t>
      </w:r>
      <w:r w:rsidRPr="001505D4">
        <w:rPr>
          <w:szCs w:val="24"/>
        </w:rPr>
        <w:t xml:space="preserve"> </w:t>
      </w:r>
      <w:r>
        <w:rPr>
          <w:szCs w:val="24"/>
        </w:rPr>
        <w:t xml:space="preserve">Progimnazijos vaiko gerovės komisijos (toliau – Komisija) paskirtis – </w:t>
      </w:r>
      <w:r>
        <w:rPr>
          <w:color w:val="000000"/>
          <w:szCs w:val="24"/>
        </w:rPr>
        <w:t>rūpintis vaikui saugia ir palankia mokymosi aplinka, orientuota į asmenybės sėkm</w:t>
      </w:r>
      <w:bookmarkStart w:id="0" w:name="_GoBack"/>
      <w:bookmarkEnd w:id="0"/>
      <w:r>
        <w:rPr>
          <w:color w:val="000000"/>
          <w:szCs w:val="24"/>
        </w:rPr>
        <w:t xml:space="preserve">ę, gerą savijautą, brandą, individualias vaiko galimybes atitinkančius </w:t>
      </w:r>
      <w:proofErr w:type="spellStart"/>
      <w:r>
        <w:rPr>
          <w:color w:val="000000"/>
          <w:szCs w:val="24"/>
        </w:rPr>
        <w:t>ugdymo(si</w:t>
      </w:r>
      <w:proofErr w:type="spellEnd"/>
      <w:r>
        <w:rPr>
          <w:color w:val="000000"/>
          <w:szCs w:val="24"/>
        </w:rPr>
        <w:t xml:space="preserve">) pasiekimus bei pažangą, </w:t>
      </w:r>
      <w:r>
        <w:rPr>
          <w:szCs w:val="24"/>
        </w:rPr>
        <w:t>atlikti kitas su vaiko gerove susijusias funkcijas.</w:t>
      </w:r>
    </w:p>
    <w:p w:rsidR="001505D4" w:rsidRDefault="001505D4" w:rsidP="001505D4">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rsidR="001505D4" w:rsidRDefault="001505D4" w:rsidP="001505D4">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w:t>
      </w:r>
    </w:p>
    <w:p w:rsidR="001505D4" w:rsidRDefault="001505D4" w:rsidP="001505D4">
      <w:pPr>
        <w:tabs>
          <w:tab w:val="left" w:pos="1276"/>
        </w:tabs>
        <w:snapToGrid w:val="0"/>
        <w:ind w:firstLine="851"/>
        <w:jc w:val="both"/>
        <w:rPr>
          <w:szCs w:val="24"/>
        </w:rPr>
      </w:pPr>
      <w:r>
        <w:rPr>
          <w:szCs w:val="24"/>
        </w:rPr>
        <w:t>5. Komisija savo veiklą grindžia šiais principais:</w:t>
      </w:r>
    </w:p>
    <w:p w:rsidR="001505D4" w:rsidRDefault="001505D4" w:rsidP="001505D4">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1505D4" w:rsidRDefault="001505D4" w:rsidP="001505D4">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1505D4" w:rsidRDefault="001505D4" w:rsidP="001505D4">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rsidR="001505D4" w:rsidRDefault="001505D4" w:rsidP="001505D4">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1505D4" w:rsidRDefault="001505D4" w:rsidP="001505D4">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rsidR="001505D4" w:rsidRDefault="001505D4" w:rsidP="001505D4">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1505D4" w:rsidRDefault="001505D4" w:rsidP="001505D4">
      <w:pPr>
        <w:tabs>
          <w:tab w:val="left" w:pos="1276"/>
        </w:tabs>
        <w:snapToGrid w:val="0"/>
        <w:ind w:firstLine="851"/>
        <w:jc w:val="both"/>
        <w:rPr>
          <w:szCs w:val="24"/>
        </w:rPr>
      </w:pPr>
      <w:r>
        <w:rPr>
          <w:szCs w:val="24"/>
        </w:rPr>
        <w:t>5.7. dinamiškumo. Kuriant ir plėtojant vaiko gerovę progimnazijoje, siekiama atvirumo kaitai, naujų idėjų kūrimo ir įgyvendinimo atsižvelgiant į besikeičiančius vaikų, jų tėvų (globėjų, rūpintojų) bei visuomenės poreikius;</w:t>
      </w:r>
    </w:p>
    <w:p w:rsidR="001505D4" w:rsidRDefault="001505D4" w:rsidP="001505D4">
      <w:pPr>
        <w:snapToGrid w:val="0"/>
        <w:ind w:firstLine="851"/>
        <w:jc w:val="both"/>
        <w:rPr>
          <w:szCs w:val="24"/>
        </w:rPr>
      </w:pPr>
      <w:r>
        <w:rPr>
          <w:szCs w:val="24"/>
        </w:rPr>
        <w:lastRenderedPageBreak/>
        <w:t xml:space="preserve">5.8. </w:t>
      </w:r>
      <w:proofErr w:type="spellStart"/>
      <w:r>
        <w:rPr>
          <w:szCs w:val="24"/>
        </w:rPr>
        <w:t>refleksyvumo</w:t>
      </w:r>
      <w:proofErr w:type="spellEnd"/>
      <w:r>
        <w:rPr>
          <w:szCs w:val="24"/>
        </w:rPr>
        <w:t>. Nuosekliai apmąstoma ir aptariama Komisijos veikla, įsivertinama, mokomasi iš patirties bei pagrįstai formuluojami progimnazijos tikslai ir uždaviniai vaiko gerovės srityje;</w:t>
      </w:r>
    </w:p>
    <w:p w:rsidR="001505D4" w:rsidRDefault="001505D4" w:rsidP="001505D4">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progimnazijoje;</w:t>
      </w:r>
    </w:p>
    <w:p w:rsidR="001505D4" w:rsidRDefault="001505D4" w:rsidP="001505D4">
      <w:pPr>
        <w:snapToGrid w:val="0"/>
        <w:ind w:firstLine="851"/>
        <w:jc w:val="both"/>
        <w:rPr>
          <w:szCs w:val="24"/>
        </w:rPr>
      </w:pPr>
      <w:r>
        <w:rPr>
          <w:szCs w:val="24"/>
        </w:rPr>
        <w:t>5.10. bendradarbiavimo. Vaiko gerovės progimnazijoje kūrimas ir palaikymas grindžiamas visų šiame procese dalyvaujančių bendruomenės narių bendra veikla ir tarpusavio pagalba.</w:t>
      </w:r>
    </w:p>
    <w:p w:rsidR="001505D4" w:rsidRDefault="001505D4" w:rsidP="001505D4">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1505D4" w:rsidRDefault="001505D4" w:rsidP="001505D4">
      <w:pPr>
        <w:ind w:firstLine="851"/>
        <w:jc w:val="both"/>
        <w:rPr>
          <w:szCs w:val="24"/>
        </w:rPr>
      </w:pPr>
    </w:p>
    <w:p w:rsidR="001505D4" w:rsidRPr="001505D4" w:rsidRDefault="001505D4" w:rsidP="001505D4">
      <w:pPr>
        <w:snapToGrid w:val="0"/>
        <w:jc w:val="center"/>
        <w:rPr>
          <w:rFonts w:ascii="Times New Roman" w:hAnsi="Times New Roman"/>
          <w:b/>
          <w:szCs w:val="24"/>
        </w:rPr>
      </w:pPr>
      <w:r w:rsidRPr="001505D4">
        <w:rPr>
          <w:rFonts w:ascii="Times New Roman" w:hAnsi="Times New Roman"/>
          <w:b/>
          <w:szCs w:val="24"/>
        </w:rPr>
        <w:t>II SKYRIUS</w:t>
      </w:r>
    </w:p>
    <w:p w:rsidR="001505D4" w:rsidRPr="001505D4" w:rsidRDefault="001505D4" w:rsidP="001505D4">
      <w:pPr>
        <w:snapToGrid w:val="0"/>
        <w:jc w:val="center"/>
        <w:rPr>
          <w:rFonts w:ascii="Times New Roman" w:hAnsi="Times New Roman"/>
          <w:b/>
          <w:szCs w:val="24"/>
        </w:rPr>
      </w:pPr>
      <w:r w:rsidRPr="001505D4">
        <w:rPr>
          <w:rFonts w:ascii="Times New Roman" w:hAnsi="Times New Roman"/>
          <w:b/>
          <w:szCs w:val="24"/>
        </w:rPr>
        <w:t>KOMISIJOS SUDARYMAS</w:t>
      </w:r>
    </w:p>
    <w:p w:rsidR="001505D4" w:rsidRPr="001505D4" w:rsidRDefault="001505D4" w:rsidP="001505D4">
      <w:pPr>
        <w:snapToGrid w:val="0"/>
        <w:ind w:firstLine="737"/>
        <w:jc w:val="both"/>
        <w:rPr>
          <w:rFonts w:ascii="Times New Roman" w:hAnsi="Times New Roman"/>
          <w:b/>
          <w:caps/>
          <w:szCs w:val="24"/>
        </w:rPr>
      </w:pPr>
    </w:p>
    <w:p w:rsidR="001505D4" w:rsidRPr="001505D4" w:rsidRDefault="001505D4" w:rsidP="001505D4">
      <w:pPr>
        <w:snapToGrid w:val="0"/>
        <w:ind w:firstLine="851"/>
        <w:jc w:val="both"/>
        <w:rPr>
          <w:rFonts w:ascii="Times New Roman" w:hAnsi="Times New Roman"/>
          <w:szCs w:val="24"/>
        </w:rPr>
      </w:pPr>
      <w:r w:rsidRPr="001505D4">
        <w:rPr>
          <w:rFonts w:ascii="Times New Roman" w:hAnsi="Times New Roman"/>
          <w:szCs w:val="24"/>
        </w:rPr>
        <w:t>7. Komisijos pirmininką, jo pavaduotoją ir sekretorių skiria, Komisijos sudėtį tvirtina Mokyklos vadovas, Komisijos narius gali siūlyti Mokyklos taryba. Komisijos sekretorius nėra Komisijos narys.</w:t>
      </w:r>
    </w:p>
    <w:p w:rsidR="00564C24" w:rsidRDefault="001505D4" w:rsidP="001505D4">
      <w:pPr>
        <w:snapToGrid w:val="0"/>
        <w:ind w:firstLine="851"/>
        <w:jc w:val="both"/>
        <w:rPr>
          <w:rFonts w:ascii="Times New Roman" w:hAnsi="Times New Roman"/>
          <w:szCs w:val="24"/>
        </w:rPr>
      </w:pPr>
      <w:r w:rsidRPr="001505D4">
        <w:rPr>
          <w:rFonts w:ascii="Times New Roman" w:hAnsi="Times New Roman"/>
          <w:szCs w:val="24"/>
        </w:rPr>
        <w:t>8.</w:t>
      </w:r>
      <w:r w:rsidR="00564C24">
        <w:rPr>
          <w:rFonts w:ascii="Times New Roman" w:hAnsi="Times New Roman"/>
          <w:szCs w:val="24"/>
        </w:rPr>
        <w:t xml:space="preserve"> Progimnazijoje</w:t>
      </w:r>
      <w:r w:rsidRPr="001505D4">
        <w:rPr>
          <w:rFonts w:ascii="Times New Roman" w:hAnsi="Times New Roman"/>
          <w:szCs w:val="24"/>
        </w:rPr>
        <w:t xml:space="preserve"> Komis</w:t>
      </w:r>
      <w:r w:rsidR="00564C24">
        <w:rPr>
          <w:rFonts w:ascii="Times New Roman" w:hAnsi="Times New Roman"/>
          <w:szCs w:val="24"/>
        </w:rPr>
        <w:t>ija sudaroma iš ne mažiau kaip 5 narių.</w:t>
      </w:r>
      <w:r w:rsidRPr="001505D4">
        <w:rPr>
          <w:rFonts w:ascii="Times New Roman" w:hAnsi="Times New Roman"/>
          <w:szCs w:val="24"/>
        </w:rPr>
        <w:t xml:space="preserve"> </w:t>
      </w:r>
    </w:p>
    <w:p w:rsidR="001505D4" w:rsidRPr="001505D4" w:rsidRDefault="001505D4" w:rsidP="001505D4">
      <w:pPr>
        <w:snapToGrid w:val="0"/>
        <w:ind w:firstLine="851"/>
        <w:jc w:val="both"/>
        <w:rPr>
          <w:rFonts w:ascii="Times New Roman" w:hAnsi="Times New Roman"/>
          <w:szCs w:val="24"/>
        </w:rPr>
      </w:pPr>
      <w:r w:rsidRPr="001505D4">
        <w:rPr>
          <w:rFonts w:ascii="Times New Roman" w:hAnsi="Times New Roman"/>
          <w:szCs w:val="24"/>
        </w:rPr>
        <w:t xml:space="preserve">9. Į Komisijos sudėtį rekomenduojama įtraukti: Mokyklos vadovo pavaduotoją ugdymui ir (ar) ugdymą organizuojančio skyriaus </w:t>
      </w:r>
      <w:proofErr w:type="spellStart"/>
      <w:r w:rsidRPr="001505D4">
        <w:rPr>
          <w:rFonts w:ascii="Times New Roman" w:hAnsi="Times New Roman"/>
          <w:szCs w:val="24"/>
        </w:rPr>
        <w:t>vedėją(us</w:t>
      </w:r>
      <w:proofErr w:type="spellEnd"/>
      <w:r w:rsidRPr="001505D4">
        <w:rPr>
          <w:rFonts w:ascii="Times New Roman" w:hAnsi="Times New Roman"/>
          <w:szCs w:val="24"/>
        </w:rPr>
        <w:t>) (jei yra), švietimo pagalbos specialistus (socialinį pedagogą, psichologą, specialųjį pedagogą, logopedą,), visuomenės sveikatos priežiūros specialistą, klasių vadovus (kuratorius), mokytojus,</w:t>
      </w:r>
      <w:r w:rsidR="00564C24">
        <w:rPr>
          <w:rFonts w:ascii="Times New Roman" w:hAnsi="Times New Roman"/>
          <w:szCs w:val="24"/>
        </w:rPr>
        <w:t xml:space="preserve"> klasių vadovus, </w:t>
      </w:r>
      <w:r w:rsidRPr="001505D4">
        <w:rPr>
          <w:rFonts w:ascii="Times New Roman" w:hAnsi="Times New Roman"/>
          <w:szCs w:val="24"/>
        </w:rPr>
        <w:t>kitus vaiko</w:t>
      </w:r>
      <w:r w:rsidR="00564C24">
        <w:rPr>
          <w:rFonts w:ascii="Times New Roman" w:hAnsi="Times New Roman"/>
          <w:szCs w:val="24"/>
        </w:rPr>
        <w:t xml:space="preserve"> gerove suinteresuotus asmenis.</w:t>
      </w:r>
    </w:p>
    <w:p w:rsidR="00564C24" w:rsidRDefault="001505D4" w:rsidP="001505D4">
      <w:pPr>
        <w:snapToGrid w:val="0"/>
        <w:ind w:firstLine="851"/>
        <w:jc w:val="both"/>
        <w:rPr>
          <w:rFonts w:ascii="Times New Roman" w:hAnsi="Times New Roman"/>
          <w:szCs w:val="24"/>
        </w:rPr>
      </w:pPr>
      <w:r w:rsidRPr="001505D4">
        <w:rPr>
          <w:rFonts w:ascii="Times New Roman" w:hAnsi="Times New Roman"/>
          <w:szCs w:val="24"/>
        </w:rPr>
        <w:t xml:space="preserve">10. Į Komisijos sudėtį įtraukiami </w:t>
      </w:r>
      <w:r w:rsidRPr="001505D4">
        <w:rPr>
          <w:rFonts w:ascii="Times New Roman" w:hAnsi="Times New Roman"/>
          <w:color w:val="000000"/>
          <w:szCs w:val="24"/>
        </w:rPr>
        <w:t xml:space="preserve">motyvuoti, pozityvių nuostatų turintys asmenys, </w:t>
      </w:r>
      <w:r w:rsidRPr="001505D4">
        <w:rPr>
          <w:rFonts w:ascii="Times New Roman" w:hAnsi="Times New Roman"/>
          <w:szCs w:val="24"/>
        </w:rPr>
        <w:t>gebantys atskleisti vaiko potencialą, dirbti komandoje, išmanantys įvairaus vaikų amžiaus tarpsnių ypatumus, prevencinės veiklos specifiką.</w:t>
      </w:r>
    </w:p>
    <w:p w:rsidR="001505D4" w:rsidRPr="001505D4" w:rsidRDefault="001505D4" w:rsidP="00564C24">
      <w:pPr>
        <w:snapToGrid w:val="0"/>
        <w:ind w:firstLine="851"/>
        <w:jc w:val="both"/>
        <w:rPr>
          <w:rFonts w:ascii="Times New Roman" w:hAnsi="Times New Roman"/>
          <w:color w:val="000000"/>
          <w:szCs w:val="24"/>
        </w:rPr>
      </w:pPr>
      <w:r w:rsidRPr="001505D4">
        <w:rPr>
          <w:rFonts w:ascii="Times New Roman" w:hAnsi="Times New Roman"/>
          <w:color w:val="000000"/>
          <w:szCs w:val="24"/>
        </w:rPr>
        <w:t xml:space="preserve"> </w:t>
      </w:r>
    </w:p>
    <w:p w:rsidR="00564C24" w:rsidRPr="00564C24" w:rsidRDefault="00564C24" w:rsidP="00564C24">
      <w:pPr>
        <w:snapToGrid w:val="0"/>
        <w:ind w:firstLine="737"/>
        <w:jc w:val="both"/>
        <w:rPr>
          <w:rFonts w:ascii="Times New Roman" w:hAnsi="Times New Roman"/>
          <w:szCs w:val="24"/>
        </w:rPr>
      </w:pPr>
    </w:p>
    <w:p w:rsidR="00564C24" w:rsidRPr="00564C24" w:rsidRDefault="00564C24" w:rsidP="00564C24">
      <w:pPr>
        <w:snapToGrid w:val="0"/>
        <w:jc w:val="center"/>
        <w:rPr>
          <w:rFonts w:ascii="Times New Roman" w:hAnsi="Times New Roman"/>
          <w:b/>
          <w:szCs w:val="24"/>
        </w:rPr>
      </w:pPr>
      <w:r w:rsidRPr="00564C24">
        <w:rPr>
          <w:rFonts w:ascii="Times New Roman" w:hAnsi="Times New Roman"/>
          <w:b/>
          <w:szCs w:val="24"/>
        </w:rPr>
        <w:t>III SKYRIUS</w:t>
      </w:r>
    </w:p>
    <w:p w:rsidR="00564C24" w:rsidRPr="00564C24" w:rsidRDefault="00564C24" w:rsidP="00564C24">
      <w:pPr>
        <w:snapToGrid w:val="0"/>
        <w:jc w:val="center"/>
        <w:rPr>
          <w:rFonts w:ascii="Times New Roman" w:hAnsi="Times New Roman"/>
          <w:b/>
          <w:szCs w:val="24"/>
        </w:rPr>
      </w:pPr>
      <w:r w:rsidRPr="00564C24">
        <w:rPr>
          <w:rFonts w:ascii="Times New Roman" w:hAnsi="Times New Roman"/>
          <w:b/>
          <w:szCs w:val="24"/>
        </w:rPr>
        <w:t>KOMISIJOS FUNKCIJOS IR TEISĖS</w:t>
      </w:r>
    </w:p>
    <w:p w:rsidR="00564C24" w:rsidRPr="00564C24" w:rsidRDefault="00564C24" w:rsidP="00564C24">
      <w:pPr>
        <w:snapToGrid w:val="0"/>
        <w:ind w:firstLine="737"/>
        <w:jc w:val="both"/>
        <w:rPr>
          <w:rFonts w:ascii="Times New Roman" w:hAnsi="Times New Roman"/>
          <w:szCs w:val="24"/>
        </w:rPr>
      </w:pPr>
    </w:p>
    <w:p w:rsidR="00564C24" w:rsidRPr="00564C24" w:rsidRDefault="00564C24" w:rsidP="00564C24">
      <w:pPr>
        <w:tabs>
          <w:tab w:val="left" w:pos="1418"/>
        </w:tabs>
        <w:snapToGrid w:val="0"/>
        <w:ind w:firstLine="851"/>
        <w:jc w:val="both"/>
        <w:rPr>
          <w:rFonts w:ascii="Times New Roman" w:hAnsi="Times New Roman"/>
          <w:szCs w:val="24"/>
        </w:rPr>
      </w:pPr>
      <w:r w:rsidRPr="00564C24">
        <w:rPr>
          <w:rFonts w:ascii="Times New Roman" w:hAnsi="Times New Roman"/>
          <w:szCs w:val="24"/>
        </w:rPr>
        <w:t xml:space="preserve">11. Komisija vykdo šias funkcijas: </w:t>
      </w:r>
    </w:p>
    <w:p w:rsidR="00564C24" w:rsidRPr="00564C24" w:rsidRDefault="00564C24" w:rsidP="00564C24">
      <w:pPr>
        <w:widowControl w:val="0"/>
        <w:tabs>
          <w:tab w:val="left" w:pos="1418"/>
        </w:tabs>
        <w:ind w:firstLine="851"/>
        <w:jc w:val="both"/>
        <w:rPr>
          <w:rFonts w:ascii="Times New Roman" w:hAnsi="Times New Roman"/>
          <w:szCs w:val="24"/>
        </w:rPr>
      </w:pPr>
      <w:r w:rsidRPr="00564C24">
        <w:rPr>
          <w:rFonts w:ascii="Times New Roman" w:hAnsi="Times New Roman"/>
          <w:szCs w:val="24"/>
        </w:rPr>
        <w:t xml:space="preserve">11.1. atlieka </w:t>
      </w:r>
      <w:r>
        <w:rPr>
          <w:rFonts w:ascii="Times New Roman" w:hAnsi="Times New Roman"/>
          <w:szCs w:val="24"/>
        </w:rPr>
        <w:t xml:space="preserve">progimnazijos </w:t>
      </w:r>
      <w:r w:rsidRPr="00564C24">
        <w:rPr>
          <w:rFonts w:ascii="Times New Roman" w:hAnsi="Times New Roman"/>
          <w:szCs w:val="24"/>
        </w:rPr>
        <w:t xml:space="preserve">mokymosi aplinkos, jos saugumo, </w:t>
      </w:r>
      <w:r>
        <w:rPr>
          <w:rFonts w:ascii="Times New Roman" w:hAnsi="Times New Roman"/>
          <w:szCs w:val="24"/>
        </w:rPr>
        <w:t>progimnazijos</w:t>
      </w:r>
      <w:r w:rsidRPr="00564C24">
        <w:rPr>
          <w:rFonts w:ascii="Times New Roman" w:hAnsi="Times New Roman"/>
          <w:szCs w:val="24"/>
        </w:rPr>
        <w:t xml:space="preserve"> bendruomenės narių tarpusavio santykių ir kitų su vaiko gerove susijusių aspektų analizę;</w:t>
      </w:r>
    </w:p>
    <w:p w:rsidR="00564C24" w:rsidRPr="00564C24" w:rsidRDefault="00564C24" w:rsidP="00564C24">
      <w:pPr>
        <w:widowControl w:val="0"/>
        <w:tabs>
          <w:tab w:val="left" w:pos="1134"/>
          <w:tab w:val="left" w:pos="1418"/>
          <w:tab w:val="left" w:pos="1560"/>
        </w:tabs>
        <w:ind w:firstLine="851"/>
        <w:jc w:val="both"/>
        <w:rPr>
          <w:rFonts w:ascii="Times New Roman" w:hAnsi="Times New Roman"/>
          <w:szCs w:val="24"/>
        </w:rPr>
      </w:pPr>
      <w:r w:rsidRPr="00564C24">
        <w:rPr>
          <w:rFonts w:ascii="Times New Roman" w:hAnsi="Times New Roman"/>
          <w:szCs w:val="24"/>
        </w:rPr>
        <w:t xml:space="preserve">11.2. rūpinasi pozityvaus </w:t>
      </w:r>
      <w:r>
        <w:rPr>
          <w:rFonts w:ascii="Times New Roman" w:hAnsi="Times New Roman"/>
          <w:szCs w:val="24"/>
        </w:rPr>
        <w:t>progimnazijos</w:t>
      </w:r>
      <w:r w:rsidRPr="00564C24">
        <w:rPr>
          <w:rFonts w:ascii="Times New Roman" w:hAnsi="Times New Roman"/>
          <w:szCs w:val="24"/>
        </w:rPr>
        <w:t xml:space="preserve"> mikroklimato kūrimu ir pozityvių vertybių puoselėjimu, koordinuoja prevencijos ir intervencijos priemonių įgyvendinimą, teikia siūlymus </w:t>
      </w:r>
      <w:r>
        <w:rPr>
          <w:rFonts w:ascii="Times New Roman" w:hAnsi="Times New Roman"/>
          <w:szCs w:val="24"/>
        </w:rPr>
        <w:t>progimnazijos</w:t>
      </w:r>
      <w:r w:rsidRPr="00564C24">
        <w:rPr>
          <w:rFonts w:ascii="Times New Roman" w:hAnsi="Times New Roman"/>
          <w:szCs w:val="24"/>
        </w:rPr>
        <w:t xml:space="preserve"> vadovui dėl saugios ir mokymuisi palankios aplinkos užtikrinimo, vaikų socialinio ir emocinio ugdymo, prevencinių ir kitų programų įgyvendinimo, kitų su vaiko gerove susijusių aspektų;</w:t>
      </w:r>
    </w:p>
    <w:p w:rsidR="00564C24" w:rsidRPr="00564C24" w:rsidRDefault="00564C24" w:rsidP="00564C24">
      <w:pPr>
        <w:widowControl w:val="0"/>
        <w:tabs>
          <w:tab w:val="left" w:pos="1418"/>
          <w:tab w:val="left" w:pos="1560"/>
        </w:tabs>
        <w:ind w:firstLine="851"/>
        <w:jc w:val="both"/>
        <w:rPr>
          <w:rFonts w:ascii="Times New Roman" w:hAnsi="Times New Roman"/>
          <w:szCs w:val="24"/>
        </w:rPr>
      </w:pPr>
      <w:r w:rsidRPr="00564C24">
        <w:rPr>
          <w:rFonts w:ascii="Times New Roman" w:hAnsi="Times New Roman"/>
          <w:szCs w:val="24"/>
        </w:rPr>
        <w:t xml:space="preserve">11.3. organizuoja </w:t>
      </w:r>
      <w:r>
        <w:rPr>
          <w:rFonts w:ascii="Times New Roman" w:hAnsi="Times New Roman"/>
          <w:szCs w:val="24"/>
        </w:rPr>
        <w:t>progimnazijos</w:t>
      </w:r>
      <w:r w:rsidRPr="00564C24">
        <w:rPr>
          <w:rFonts w:ascii="Times New Roman" w:hAnsi="Times New Roman"/>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Pr>
          <w:rFonts w:ascii="Times New Roman" w:hAnsi="Times New Roman"/>
          <w:szCs w:val="24"/>
        </w:rPr>
        <w:t xml:space="preserve">progimnazijoje </w:t>
      </w:r>
      <w:r w:rsidRPr="00564C24">
        <w:rPr>
          <w:rFonts w:ascii="Times New Roman" w:hAnsi="Times New Roman"/>
          <w:szCs w:val="24"/>
        </w:rPr>
        <w:t>dirbantiems mokytojams;</w:t>
      </w:r>
    </w:p>
    <w:p w:rsidR="00564C24" w:rsidRPr="00564C24" w:rsidRDefault="00564C24" w:rsidP="00564C24">
      <w:pPr>
        <w:widowControl w:val="0"/>
        <w:tabs>
          <w:tab w:val="left" w:pos="1134"/>
          <w:tab w:val="left" w:pos="1418"/>
          <w:tab w:val="left" w:pos="1560"/>
        </w:tabs>
        <w:ind w:firstLine="851"/>
        <w:jc w:val="both"/>
        <w:rPr>
          <w:rFonts w:ascii="Times New Roman" w:hAnsi="Times New Roman"/>
          <w:szCs w:val="24"/>
        </w:rPr>
      </w:pPr>
      <w:r w:rsidRPr="00564C24">
        <w:rPr>
          <w:rFonts w:ascii="Times New Roman" w:hAnsi="Times New Roman"/>
          <w:szCs w:val="24"/>
        </w:rPr>
        <w:t xml:space="preserve">11.4. gavus tėvų (globėjų, rūpintojų) sutikimą, atlieka pirminį vaikų specialiųjų ugdymosi poreikių, kylančių </w:t>
      </w:r>
      <w:proofErr w:type="spellStart"/>
      <w:r w:rsidRPr="00564C24">
        <w:rPr>
          <w:rFonts w:ascii="Times New Roman" w:hAnsi="Times New Roman"/>
          <w:szCs w:val="24"/>
        </w:rPr>
        <w:t>ugdymo(si</w:t>
      </w:r>
      <w:proofErr w:type="spellEnd"/>
      <w:r w:rsidRPr="00564C24">
        <w:rPr>
          <w:rFonts w:ascii="Times New Roman" w:hAnsi="Times New Roman"/>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564C24" w:rsidRPr="00564C24" w:rsidRDefault="00564C24" w:rsidP="00564C24">
      <w:pPr>
        <w:widowControl w:val="0"/>
        <w:tabs>
          <w:tab w:val="left" w:pos="1418"/>
        </w:tabs>
        <w:ind w:firstLine="851"/>
        <w:jc w:val="both"/>
        <w:rPr>
          <w:rFonts w:ascii="Times New Roman" w:hAnsi="Times New Roman"/>
          <w:szCs w:val="24"/>
        </w:rPr>
      </w:pPr>
      <w:r w:rsidRPr="00564C24">
        <w:rPr>
          <w:rFonts w:ascii="Times New Roman" w:hAnsi="Times New Roman"/>
          <w:szCs w:val="24"/>
        </w:rPr>
        <w:t xml:space="preserve">11.5. organizuoja ir koordinuoja </w:t>
      </w:r>
      <w:proofErr w:type="spellStart"/>
      <w:r w:rsidRPr="00564C24">
        <w:rPr>
          <w:rFonts w:ascii="Times New Roman" w:hAnsi="Times New Roman"/>
          <w:szCs w:val="24"/>
        </w:rPr>
        <w:t>mokymo(si</w:t>
      </w:r>
      <w:proofErr w:type="spellEnd"/>
      <w:r w:rsidRPr="00564C24">
        <w:rPr>
          <w:rFonts w:ascii="Times New Roman" w:hAnsi="Times New Roman"/>
          <w:szCs w:val="24"/>
        </w:rPr>
        <w:t>)/</w:t>
      </w:r>
      <w:proofErr w:type="spellStart"/>
      <w:r w:rsidRPr="00564C24">
        <w:rPr>
          <w:rFonts w:ascii="Times New Roman" w:hAnsi="Times New Roman"/>
          <w:szCs w:val="24"/>
        </w:rPr>
        <w:t>ugdymo(si</w:t>
      </w:r>
      <w:proofErr w:type="spellEnd"/>
      <w:r w:rsidRPr="00564C24">
        <w:rPr>
          <w:rFonts w:ascii="Times New Roman" w:hAnsi="Times New Roman"/>
          <w:szCs w:val="24"/>
        </w:rPr>
        <w:t>), švietimo ar kitos pagalbos vaikui teikimą, tariasi su tėvais (globėjais, rūpintojais), mokytojais dėl jos turinio, teikimo formos ir būdų;</w:t>
      </w:r>
    </w:p>
    <w:p w:rsidR="00564C24" w:rsidRPr="00564C24" w:rsidRDefault="00564C24" w:rsidP="00564C24">
      <w:pPr>
        <w:widowControl w:val="0"/>
        <w:tabs>
          <w:tab w:val="left" w:pos="1418"/>
          <w:tab w:val="left" w:pos="1560"/>
        </w:tabs>
        <w:ind w:firstLine="851"/>
        <w:jc w:val="both"/>
        <w:rPr>
          <w:rFonts w:ascii="Times New Roman" w:hAnsi="Times New Roman"/>
          <w:szCs w:val="24"/>
        </w:rPr>
      </w:pPr>
      <w:r w:rsidRPr="00564C24">
        <w:rPr>
          <w:rFonts w:ascii="Times New Roman" w:hAnsi="Times New Roman"/>
          <w:szCs w:val="24"/>
        </w:rPr>
        <w:t xml:space="preserve">11.6. organizuoja ir koordinuoja švietimo programų pritaikymą mokiniams, turintiems specialiųjų ugdymosi poreikių, tvarko specialiųjų ugdymosi poreikių turinčių mokinių apskaitą </w:t>
      </w:r>
      <w:r>
        <w:rPr>
          <w:rFonts w:ascii="Times New Roman" w:hAnsi="Times New Roman"/>
          <w:szCs w:val="24"/>
        </w:rPr>
        <w:t>progimnazijoje</w:t>
      </w:r>
      <w:r w:rsidRPr="00564C24">
        <w:rPr>
          <w:rFonts w:ascii="Times New Roman" w:hAnsi="Times New Roman"/>
          <w:szCs w:val="24"/>
        </w:rPr>
        <w:t xml:space="preserve">; </w:t>
      </w:r>
    </w:p>
    <w:p w:rsidR="00564C24" w:rsidRPr="00564C24" w:rsidRDefault="00564C24" w:rsidP="00564C24">
      <w:pPr>
        <w:widowControl w:val="0"/>
        <w:tabs>
          <w:tab w:val="left" w:pos="1418"/>
          <w:tab w:val="left" w:pos="1560"/>
        </w:tabs>
        <w:ind w:firstLine="851"/>
        <w:jc w:val="both"/>
        <w:rPr>
          <w:rFonts w:ascii="Times New Roman" w:hAnsi="Times New Roman"/>
          <w:szCs w:val="24"/>
        </w:rPr>
      </w:pPr>
      <w:r>
        <w:rPr>
          <w:rFonts w:ascii="Times New Roman" w:hAnsi="Times New Roman"/>
          <w:szCs w:val="24"/>
        </w:rPr>
        <w:lastRenderedPageBreak/>
        <w:t>11.7</w:t>
      </w:r>
      <w:r w:rsidRPr="00564C24">
        <w:rPr>
          <w:rFonts w:ascii="Times New Roman" w:hAnsi="Times New Roman"/>
          <w:szCs w:val="24"/>
        </w:rPr>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564C24" w:rsidRPr="00564C24" w:rsidRDefault="00564C24" w:rsidP="00564C24">
      <w:pPr>
        <w:widowControl w:val="0"/>
        <w:tabs>
          <w:tab w:val="left" w:pos="1418"/>
          <w:tab w:val="left" w:pos="1560"/>
        </w:tabs>
        <w:ind w:firstLine="851"/>
        <w:jc w:val="both"/>
        <w:rPr>
          <w:rFonts w:ascii="Times New Roman" w:hAnsi="Times New Roman"/>
          <w:szCs w:val="24"/>
        </w:rPr>
      </w:pPr>
      <w:r>
        <w:rPr>
          <w:rFonts w:ascii="Times New Roman" w:hAnsi="Times New Roman"/>
          <w:szCs w:val="24"/>
        </w:rPr>
        <w:t>11.8</w:t>
      </w:r>
      <w:r w:rsidRPr="00564C24">
        <w:rPr>
          <w:rFonts w:ascii="Times New Roman" w:hAnsi="Times New Roman"/>
          <w:szCs w:val="24"/>
        </w:rPr>
        <w:t xml:space="preserve">. pasibaigus nustatytam vaiko vidutinės priežiūros ar auklėjamojo poveikio priemonės vykdymo terminui, užtikrina sklandų vaiko įsitraukimą į </w:t>
      </w:r>
      <w:proofErr w:type="spellStart"/>
      <w:r w:rsidRPr="00564C24">
        <w:rPr>
          <w:rFonts w:ascii="Times New Roman" w:hAnsi="Times New Roman"/>
          <w:szCs w:val="24"/>
        </w:rPr>
        <w:t>ugdymo(si</w:t>
      </w:r>
      <w:proofErr w:type="spellEnd"/>
      <w:r w:rsidRPr="00564C24">
        <w:rPr>
          <w:rFonts w:ascii="Times New Roman" w:hAnsi="Times New Roman"/>
          <w:szCs w:val="24"/>
        </w:rPr>
        <w:t xml:space="preserve">) procesą ir organizuoja vaikui reikalingos </w:t>
      </w:r>
      <w:proofErr w:type="spellStart"/>
      <w:r w:rsidRPr="00564C24">
        <w:rPr>
          <w:rFonts w:ascii="Times New Roman" w:hAnsi="Times New Roman"/>
          <w:szCs w:val="24"/>
        </w:rPr>
        <w:t>mokymo(si</w:t>
      </w:r>
      <w:proofErr w:type="spellEnd"/>
      <w:r w:rsidRPr="00564C24">
        <w:rPr>
          <w:rFonts w:ascii="Times New Roman" w:hAnsi="Times New Roman"/>
          <w:szCs w:val="24"/>
        </w:rPr>
        <w:t xml:space="preserve">) / </w:t>
      </w:r>
      <w:proofErr w:type="spellStart"/>
      <w:r w:rsidRPr="00564C24">
        <w:rPr>
          <w:rFonts w:ascii="Times New Roman" w:hAnsi="Times New Roman"/>
          <w:szCs w:val="24"/>
        </w:rPr>
        <w:t>ugdymo(si</w:t>
      </w:r>
      <w:proofErr w:type="spellEnd"/>
      <w:r w:rsidRPr="00564C24">
        <w:rPr>
          <w:rFonts w:ascii="Times New Roman" w:hAnsi="Times New Roman"/>
          <w:szCs w:val="24"/>
        </w:rPr>
        <w:t>), švietimo ar kitos pagalbos teikimą;</w:t>
      </w:r>
    </w:p>
    <w:p w:rsidR="00564C24" w:rsidRPr="00564C24" w:rsidRDefault="00564C24" w:rsidP="00564C24">
      <w:pPr>
        <w:widowControl w:val="0"/>
        <w:tabs>
          <w:tab w:val="left" w:pos="1418"/>
          <w:tab w:val="left" w:pos="1560"/>
        </w:tabs>
        <w:ind w:firstLine="851"/>
        <w:jc w:val="both"/>
        <w:rPr>
          <w:rFonts w:ascii="Times New Roman" w:hAnsi="Times New Roman"/>
          <w:szCs w:val="24"/>
        </w:rPr>
      </w:pPr>
      <w:r>
        <w:rPr>
          <w:rFonts w:ascii="Times New Roman" w:hAnsi="Times New Roman"/>
          <w:szCs w:val="24"/>
        </w:rPr>
        <w:t>11.9</w:t>
      </w:r>
      <w:r w:rsidRPr="00564C24">
        <w:rPr>
          <w:rFonts w:ascii="Times New Roman" w:hAnsi="Times New Roman"/>
          <w:szCs w:val="24"/>
        </w:rPr>
        <w:t>. įvykus krizei</w:t>
      </w:r>
      <w:r>
        <w:rPr>
          <w:rFonts w:ascii="Times New Roman" w:hAnsi="Times New Roman"/>
          <w:szCs w:val="24"/>
        </w:rPr>
        <w:t xml:space="preserve"> progimnazijoje</w:t>
      </w:r>
      <w:r w:rsidRPr="00564C24">
        <w:rPr>
          <w:rFonts w:ascii="Times New Roman" w:hAnsi="Times New Roman"/>
          <w:szCs w:val="24"/>
        </w:rPr>
        <w:t>, t. y. netikėtam ir/ar pavojingam</w:t>
      </w:r>
      <w:r w:rsidRPr="00564C24">
        <w:rPr>
          <w:rFonts w:ascii="Times New Roman" w:hAnsi="Times New Roman"/>
          <w:bCs/>
          <w:szCs w:val="24"/>
        </w:rPr>
        <w:t xml:space="preserve"> </w:t>
      </w:r>
      <w:r w:rsidRPr="00564C24">
        <w:rPr>
          <w:rFonts w:ascii="Times New Roman" w:hAnsi="Times New Roman"/>
          <w:szCs w:val="24"/>
        </w:rPr>
        <w:t xml:space="preserve">įvykiui, sutrikdančiam įprastą </w:t>
      </w:r>
      <w:r>
        <w:rPr>
          <w:rFonts w:ascii="Times New Roman" w:hAnsi="Times New Roman"/>
          <w:szCs w:val="24"/>
        </w:rPr>
        <w:t>progimnazijos</w:t>
      </w:r>
      <w:r w:rsidRPr="00564C24">
        <w:rPr>
          <w:rFonts w:ascii="Times New Roman" w:hAnsi="Times New Roman"/>
          <w:szCs w:val="24"/>
        </w:rPr>
        <w:t xml:space="preserve"> bendruomenės ar atskirų jos narių veiklą, </w:t>
      </w:r>
      <w:proofErr w:type="spellStart"/>
      <w:r w:rsidRPr="00564C24">
        <w:rPr>
          <w:rFonts w:ascii="Times New Roman" w:hAnsi="Times New Roman"/>
          <w:szCs w:val="24"/>
        </w:rPr>
        <w:t>emociškai</w:t>
      </w:r>
      <w:proofErr w:type="spellEnd"/>
      <w:r w:rsidRPr="00564C24">
        <w:rPr>
          <w:rFonts w:ascii="Times New Roman" w:hAnsi="Times New Roman"/>
          <w:szCs w:val="24"/>
        </w:rPr>
        <w:t xml:space="preserve"> sukrečiančiam visą ar didesnę </w:t>
      </w:r>
      <w:r>
        <w:rPr>
          <w:rFonts w:ascii="Times New Roman" w:hAnsi="Times New Roman"/>
          <w:szCs w:val="24"/>
        </w:rPr>
        <w:t>progimnazijos</w:t>
      </w:r>
      <w:r w:rsidRPr="00564C24">
        <w:rPr>
          <w:rFonts w:ascii="Times New Roman" w:hAnsi="Times New Roman"/>
          <w:szCs w:val="24"/>
        </w:rPr>
        <w:t xml:space="preserve"> bendruomenės dalį, organizuoja krizės valdymo priemones;</w:t>
      </w:r>
    </w:p>
    <w:p w:rsidR="00564C24" w:rsidRPr="00564C24" w:rsidRDefault="001C726B" w:rsidP="00564C24">
      <w:pPr>
        <w:widowControl w:val="0"/>
        <w:tabs>
          <w:tab w:val="left" w:pos="1418"/>
          <w:tab w:val="left" w:pos="1560"/>
        </w:tabs>
        <w:ind w:firstLine="851"/>
        <w:jc w:val="both"/>
        <w:rPr>
          <w:rFonts w:ascii="Times New Roman" w:hAnsi="Times New Roman"/>
          <w:szCs w:val="24"/>
        </w:rPr>
      </w:pPr>
      <w:r>
        <w:rPr>
          <w:rFonts w:ascii="Times New Roman" w:hAnsi="Times New Roman"/>
          <w:szCs w:val="24"/>
        </w:rPr>
        <w:t>11.10</w:t>
      </w:r>
      <w:r w:rsidR="00564C24" w:rsidRPr="00564C24">
        <w:rPr>
          <w:rFonts w:ascii="Times New Roman" w:hAnsi="Times New Roman"/>
          <w:szCs w:val="24"/>
        </w:rPr>
        <w:t xml:space="preserve">. bendradarbiauja su </w:t>
      </w:r>
      <w:r w:rsidR="00564C24">
        <w:rPr>
          <w:rFonts w:ascii="Times New Roman" w:hAnsi="Times New Roman"/>
          <w:szCs w:val="24"/>
        </w:rPr>
        <w:t>progimnazijos</w:t>
      </w:r>
      <w:r w:rsidR="00564C24" w:rsidRPr="00564C24">
        <w:rPr>
          <w:rFonts w:ascii="Times New Roman" w:hAnsi="Times New Roman"/>
          <w:szCs w:val="24"/>
        </w:rPr>
        <w:t xml:space="preserve"> savivaldos institucijomis, savivaldybės administracijos Vaiko gerovės komisija, </w:t>
      </w:r>
      <w:proofErr w:type="spellStart"/>
      <w:r w:rsidR="00564C24" w:rsidRPr="00564C24">
        <w:rPr>
          <w:rFonts w:ascii="Times New Roman" w:hAnsi="Times New Roman"/>
          <w:szCs w:val="24"/>
        </w:rPr>
        <w:t>tarpinstitucinio</w:t>
      </w:r>
      <w:proofErr w:type="spellEnd"/>
      <w:r w:rsidR="00564C24" w:rsidRPr="00564C24">
        <w:rPr>
          <w:rFonts w:ascii="Times New Roman" w:hAnsi="Times New Roman"/>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564C24" w:rsidRPr="00564C24" w:rsidRDefault="001C726B" w:rsidP="00564C24">
      <w:pPr>
        <w:tabs>
          <w:tab w:val="left" w:pos="1418"/>
        </w:tabs>
        <w:snapToGrid w:val="0"/>
        <w:ind w:firstLine="851"/>
        <w:jc w:val="both"/>
        <w:rPr>
          <w:rFonts w:ascii="Times New Roman" w:hAnsi="Times New Roman"/>
          <w:szCs w:val="24"/>
        </w:rPr>
      </w:pPr>
      <w:r>
        <w:rPr>
          <w:rFonts w:ascii="Times New Roman" w:hAnsi="Times New Roman"/>
          <w:szCs w:val="24"/>
        </w:rPr>
        <w:t>11.11</w:t>
      </w:r>
      <w:r w:rsidR="00564C24" w:rsidRPr="00564C24">
        <w:rPr>
          <w:rFonts w:ascii="Times New Roman" w:hAnsi="Times New Roman"/>
          <w:szCs w:val="24"/>
        </w:rPr>
        <w:t>. atlieka Lietuvos Respublikos vaiko minimalios ir vidutinės priežiūros įstatyme nustatytas bei kitas su vaiko gerove susijusias funkcijas.</w:t>
      </w:r>
    </w:p>
    <w:p w:rsidR="00564C24" w:rsidRPr="00564C24" w:rsidRDefault="00564C24" w:rsidP="00564C24">
      <w:pPr>
        <w:snapToGrid w:val="0"/>
        <w:ind w:firstLine="851"/>
        <w:rPr>
          <w:rFonts w:ascii="Times New Roman" w:hAnsi="Times New Roman"/>
          <w:szCs w:val="24"/>
        </w:rPr>
      </w:pPr>
      <w:r w:rsidRPr="00564C24">
        <w:rPr>
          <w:rFonts w:ascii="Times New Roman" w:hAnsi="Times New Roman"/>
          <w:caps/>
          <w:szCs w:val="24"/>
        </w:rPr>
        <w:t>12</w:t>
      </w:r>
      <w:r w:rsidRPr="00564C24">
        <w:rPr>
          <w:rFonts w:ascii="Times New Roman" w:hAnsi="Times New Roman"/>
          <w:szCs w:val="24"/>
        </w:rPr>
        <w:t>. Komisija turi teisę:</w:t>
      </w:r>
    </w:p>
    <w:p w:rsidR="00564C24" w:rsidRPr="00564C24" w:rsidRDefault="00564C24" w:rsidP="00564C24">
      <w:pPr>
        <w:snapToGrid w:val="0"/>
        <w:ind w:firstLine="851"/>
        <w:jc w:val="both"/>
        <w:rPr>
          <w:rFonts w:ascii="Times New Roman" w:hAnsi="Times New Roman"/>
          <w:szCs w:val="24"/>
        </w:rPr>
      </w:pPr>
      <w:r w:rsidRPr="00564C24">
        <w:rPr>
          <w:rFonts w:ascii="Times New Roman" w:hAnsi="Times New Roman"/>
          <w:szCs w:val="24"/>
        </w:rPr>
        <w:t xml:space="preserve">12.1. gauti iš </w:t>
      </w:r>
      <w:r w:rsidR="001C726B">
        <w:rPr>
          <w:rFonts w:ascii="Times New Roman" w:hAnsi="Times New Roman"/>
          <w:szCs w:val="24"/>
        </w:rPr>
        <w:t>progimnazijos</w:t>
      </w:r>
      <w:r w:rsidRPr="00564C24">
        <w:rPr>
          <w:rFonts w:ascii="Times New Roman" w:hAnsi="Times New Roman"/>
          <w:szCs w:val="24"/>
        </w:rPr>
        <w:t xml:space="preserve"> darbuotojų, valstybės ir savivaldybės institucijų ar įstaigų informaciją, reikalingą Komisijos funkcijoms atlikti ir sprendimams priimti;</w:t>
      </w:r>
    </w:p>
    <w:p w:rsidR="00564C24" w:rsidRPr="00564C24" w:rsidRDefault="00564C24" w:rsidP="00564C24">
      <w:pPr>
        <w:snapToGrid w:val="0"/>
        <w:ind w:firstLine="851"/>
        <w:jc w:val="both"/>
        <w:rPr>
          <w:b/>
          <w:caps/>
          <w:szCs w:val="24"/>
        </w:rPr>
      </w:pPr>
      <w:r w:rsidRPr="00564C24">
        <w:rPr>
          <w:rFonts w:ascii="Times New Roman" w:hAnsi="Times New Roman"/>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564C24" w:rsidRPr="00564C24" w:rsidRDefault="00564C24" w:rsidP="00564C24">
      <w:pPr>
        <w:snapToGrid w:val="0"/>
        <w:ind w:firstLine="851"/>
        <w:jc w:val="both"/>
        <w:rPr>
          <w:rFonts w:ascii="Times New Roman" w:hAnsi="Times New Roman"/>
          <w:szCs w:val="24"/>
        </w:rPr>
      </w:pPr>
      <w:r w:rsidRPr="00564C24">
        <w:rPr>
          <w:rFonts w:ascii="Times New Roman" w:hAnsi="Times New Roman"/>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1505D4" w:rsidRDefault="001505D4" w:rsidP="001505D4">
      <w:pPr>
        <w:ind w:firstLine="851"/>
        <w:jc w:val="both"/>
        <w:rPr>
          <w:szCs w:val="24"/>
        </w:rPr>
      </w:pPr>
    </w:p>
    <w:p w:rsidR="001C726B" w:rsidRPr="001C726B" w:rsidRDefault="001C726B" w:rsidP="001C726B">
      <w:pPr>
        <w:ind w:firstLine="737"/>
        <w:jc w:val="center"/>
        <w:rPr>
          <w:rFonts w:ascii="Times New Roman" w:hAnsi="Times New Roman"/>
          <w:b/>
          <w:bCs/>
          <w:szCs w:val="24"/>
        </w:rPr>
      </w:pPr>
      <w:r w:rsidRPr="001C726B">
        <w:rPr>
          <w:rFonts w:ascii="Times New Roman" w:hAnsi="Times New Roman"/>
          <w:b/>
          <w:bCs/>
          <w:szCs w:val="24"/>
        </w:rPr>
        <w:t>IV SKYRIUS</w:t>
      </w:r>
    </w:p>
    <w:p w:rsidR="001C726B" w:rsidRPr="001C726B" w:rsidRDefault="001C726B" w:rsidP="001C726B">
      <w:pPr>
        <w:ind w:firstLine="799"/>
        <w:jc w:val="center"/>
        <w:rPr>
          <w:rFonts w:ascii="Times New Roman" w:hAnsi="Times New Roman"/>
          <w:b/>
          <w:bCs/>
          <w:szCs w:val="24"/>
        </w:rPr>
      </w:pPr>
      <w:r w:rsidRPr="001C726B">
        <w:rPr>
          <w:rFonts w:ascii="Times New Roman" w:hAnsi="Times New Roman"/>
          <w:b/>
          <w:bCs/>
          <w:szCs w:val="24"/>
        </w:rPr>
        <w:t>KOMISIJOS DARBO ORGANIZAVIMAS IR SPRENDIMŲ PRIĖMIMAS</w:t>
      </w:r>
    </w:p>
    <w:p w:rsidR="001C726B" w:rsidRPr="001C726B" w:rsidRDefault="001C726B" w:rsidP="001C726B">
      <w:pPr>
        <w:ind w:firstLine="737"/>
        <w:rPr>
          <w:rFonts w:ascii="Times New Roman" w:hAnsi="Times New Roman"/>
          <w:b/>
          <w:bCs/>
          <w:szCs w:val="24"/>
        </w:rPr>
      </w:pP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13. Komisija kasmet tvirtina veiklos planą</w:t>
      </w:r>
      <w:r>
        <w:rPr>
          <w:rFonts w:ascii="Times New Roman" w:hAnsi="Times New Roman"/>
          <w:szCs w:val="24"/>
        </w:rPr>
        <w:t xml:space="preserve"> VGK posėdyje</w:t>
      </w:r>
      <w:r w:rsidRPr="001C726B">
        <w:rPr>
          <w:rFonts w:ascii="Times New Roman" w:hAnsi="Times New Roman"/>
          <w:szCs w:val="24"/>
        </w:rPr>
        <w:t xml:space="preserve">, kuris yra integrali </w:t>
      </w:r>
      <w:r>
        <w:rPr>
          <w:rFonts w:ascii="Times New Roman" w:hAnsi="Times New Roman"/>
          <w:szCs w:val="24"/>
        </w:rPr>
        <w:t xml:space="preserve">progimnazijos </w:t>
      </w:r>
      <w:r w:rsidRPr="001C726B">
        <w:rPr>
          <w:rFonts w:ascii="Times New Roman" w:hAnsi="Times New Roman"/>
          <w:szCs w:val="24"/>
        </w:rPr>
        <w:t>metinio veiklos plano dalis,  nustatydama prioritetus, tikslus, įgyvendinimo priemones ir terminus, atsakingus asmenis. Už veiklos plano įgyvendinimą Komis</w:t>
      </w:r>
      <w:r>
        <w:rPr>
          <w:rFonts w:ascii="Times New Roman" w:hAnsi="Times New Roman"/>
          <w:szCs w:val="24"/>
        </w:rPr>
        <w:t>ija atsiskaito progimnazijos vadovui administracijos pasitarime.</w:t>
      </w:r>
    </w:p>
    <w:p w:rsidR="001C726B" w:rsidRDefault="001C726B" w:rsidP="001C726B">
      <w:pPr>
        <w:ind w:firstLine="737"/>
        <w:jc w:val="both"/>
        <w:rPr>
          <w:rFonts w:ascii="Times New Roman" w:hAnsi="Times New Roman"/>
          <w:szCs w:val="24"/>
        </w:rPr>
      </w:pPr>
      <w:r w:rsidRPr="001C726B">
        <w:rPr>
          <w:rFonts w:ascii="Times New Roman" w:hAnsi="Times New Roman"/>
          <w:szCs w:val="24"/>
        </w:rPr>
        <w:t>14. Komisijos veiklos forma yra posėdžiai, pas</w:t>
      </w:r>
      <w:r>
        <w:rPr>
          <w:rFonts w:ascii="Times New Roman" w:hAnsi="Times New Roman"/>
          <w:szCs w:val="24"/>
        </w:rPr>
        <w:t>itarimai.</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15. Komisijos posėdžius kviečia, jų vietą ir laiką nustato, jiems pirmininkauja Komisijos pirmininkas, o jo nesant – jo pavaduotojas arba kitas </w:t>
      </w:r>
      <w:r>
        <w:rPr>
          <w:rFonts w:ascii="Times New Roman" w:hAnsi="Times New Roman"/>
          <w:szCs w:val="24"/>
        </w:rPr>
        <w:t xml:space="preserve">progimnazijos </w:t>
      </w:r>
      <w:r w:rsidRPr="001C726B">
        <w:rPr>
          <w:rFonts w:ascii="Times New Roman" w:hAnsi="Times New Roman"/>
          <w:szCs w:val="24"/>
        </w:rPr>
        <w:t>vadovo įgaliotas Komisijos narys.</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17. Komisijos posėdžiai gali būti neprotokoluojami. Jei protokolas nerašomas,</w:t>
      </w:r>
      <w:r>
        <w:rPr>
          <w:rFonts w:ascii="Times New Roman" w:hAnsi="Times New Roman"/>
          <w:szCs w:val="24"/>
        </w:rPr>
        <w:t xml:space="preserve"> rašoma  atvejo analizė, ją </w:t>
      </w:r>
      <w:r w:rsidRPr="001C726B">
        <w:rPr>
          <w:rFonts w:ascii="Times New Roman" w:hAnsi="Times New Roman"/>
          <w:szCs w:val="24"/>
        </w:rPr>
        <w:t xml:space="preserve">pasirašo visi posėdyje dalyvavę nariai.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18. Komisijos posėdžiai ir kitos veiklos formos organizuojamos vadovaujantis veiklos planu arba pagal poreikį.</w:t>
      </w:r>
    </w:p>
    <w:p w:rsidR="001C726B" w:rsidRPr="001C726B" w:rsidRDefault="001C726B" w:rsidP="001C726B">
      <w:pPr>
        <w:ind w:firstLine="709"/>
        <w:jc w:val="both"/>
        <w:rPr>
          <w:rFonts w:ascii="Times New Roman" w:hAnsi="Times New Roman"/>
          <w:szCs w:val="24"/>
        </w:rPr>
      </w:pPr>
      <w:r w:rsidRPr="001C726B">
        <w:rPr>
          <w:rFonts w:ascii="Times New Roman" w:hAnsi="Times New Roman"/>
          <w:szCs w:val="24"/>
        </w:rPr>
        <w:t xml:space="preserve">19. Komisijos nariai yra </w:t>
      </w:r>
      <w:r w:rsidR="00AF33AE">
        <w:rPr>
          <w:rFonts w:ascii="Times New Roman" w:hAnsi="Times New Roman"/>
          <w:szCs w:val="24"/>
        </w:rPr>
        <w:t xml:space="preserve">pasiskirstę atsakomybėmis. Vaiko gerovės komisijos metiniame plane </w:t>
      </w:r>
      <w:r w:rsidRPr="001C726B">
        <w:rPr>
          <w:rFonts w:ascii="Times New Roman" w:hAnsi="Times New Roman"/>
          <w:szCs w:val="24"/>
        </w:rPr>
        <w:t xml:space="preserve"> </w:t>
      </w:r>
      <w:r w:rsidR="00AF33AE">
        <w:rPr>
          <w:rFonts w:ascii="Times New Roman" w:hAnsi="Times New Roman"/>
          <w:szCs w:val="24"/>
        </w:rPr>
        <w:t xml:space="preserve">atsakingi už </w:t>
      </w:r>
      <w:r w:rsidR="0011102E">
        <w:rPr>
          <w:rFonts w:ascii="Times New Roman" w:hAnsi="Times New Roman"/>
          <w:szCs w:val="24"/>
        </w:rPr>
        <w:t>konkrečias veikla</w:t>
      </w:r>
      <w:r w:rsidRPr="001C726B">
        <w:rPr>
          <w:rFonts w:ascii="Times New Roman" w:hAnsi="Times New Roman"/>
          <w:szCs w:val="24"/>
        </w:rPr>
        <w:t xml:space="preserve">s </w:t>
      </w:r>
      <w:r w:rsidR="00AF33AE">
        <w:rPr>
          <w:rFonts w:ascii="Times New Roman" w:hAnsi="Times New Roman"/>
          <w:szCs w:val="24"/>
        </w:rPr>
        <w:t>progimnazijoje.</w:t>
      </w:r>
      <w:r w:rsidRPr="001C726B">
        <w:rPr>
          <w:rFonts w:ascii="Times New Roman" w:hAnsi="Times New Roman"/>
          <w:color w:val="FF0000"/>
          <w:szCs w:val="24"/>
          <w:lang w:eastAsia="lt-LT"/>
        </w:rPr>
        <w:t xml:space="preserve">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20. Komisijos pirmininkas:</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lastRenderedPageBreak/>
        <w:t xml:space="preserve">20.1. vadovauja Komisijos darbui ir atsako už jam pavestų funkcijų atlikimą;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20.2. pasirašo Komisijos sprendimus, kitus su Komisijos veikla susijusius dokumentus;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20.4. atstovauja Komisijai suinteresuotose institucijose svarstant vaiko gerovės klausimus arba paveda atstovauti kitam Komisijos nariui;</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20.5. paveda Komisijos nariams pagal jų kompetenciją surinkti informaciją, būtiną svarstomam klausimui nagrinėti.</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21. Komisijos sekretorius: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21.1. rengia Komisijos posėdžių medžiagą;</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21.2. suderinęs su Komisijos pirmininku, organizuoja Komisijos posėdžius;</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21.3. renka ir apibendrina gautą informaciją, kurios reikia Komisijos veiklai vykdyti;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21.4. tvarko kitus dokumentus, susijusius su Komisijos posėdžių organizavimu;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21.5. vykdo kitus Komisijos pirmininko pavedimus Komisijos posėdžio rengimo klausimais.</w:t>
      </w:r>
    </w:p>
    <w:p w:rsidR="001C726B" w:rsidRPr="001C726B" w:rsidRDefault="001C726B" w:rsidP="001C726B">
      <w:pPr>
        <w:ind w:firstLine="709"/>
        <w:jc w:val="both"/>
        <w:rPr>
          <w:rFonts w:ascii="Times New Roman" w:hAnsi="Times New Roman"/>
          <w:szCs w:val="24"/>
          <w:lang w:eastAsia="lt-LT"/>
        </w:rPr>
      </w:pPr>
      <w:r w:rsidRPr="001C726B">
        <w:rPr>
          <w:rFonts w:ascii="Times New Roman" w:hAnsi="Times New Roman"/>
          <w:szCs w:val="24"/>
          <w:lang w:eastAsia="lt-LT"/>
        </w:rPr>
        <w:t>22. Komisijos narys:</w:t>
      </w:r>
    </w:p>
    <w:p w:rsidR="001C726B" w:rsidRPr="001C726B" w:rsidRDefault="001C726B" w:rsidP="001C726B">
      <w:pPr>
        <w:ind w:firstLine="709"/>
        <w:jc w:val="both"/>
        <w:rPr>
          <w:rFonts w:ascii="Times New Roman" w:hAnsi="Times New Roman"/>
          <w:szCs w:val="24"/>
          <w:lang w:eastAsia="lt-LT"/>
        </w:rPr>
      </w:pPr>
      <w:r w:rsidRPr="001C726B">
        <w:rPr>
          <w:rFonts w:ascii="Times New Roman" w:hAnsi="Times New Roman"/>
          <w:szCs w:val="24"/>
          <w:lang w:eastAsia="lt-LT"/>
        </w:rPr>
        <w:t xml:space="preserve">22.1. renka, analizuoja medžiagą, pasirengia, dalyvauja Komisijos posėdžiuose ir teikia siūlymus suinteresuotiems asmenims dėl </w:t>
      </w:r>
      <w:proofErr w:type="spellStart"/>
      <w:r w:rsidRPr="001C726B">
        <w:rPr>
          <w:rFonts w:ascii="Times New Roman" w:hAnsi="Times New Roman"/>
          <w:szCs w:val="24"/>
          <w:lang w:eastAsia="lt-LT"/>
        </w:rPr>
        <w:t>mokymo(si</w:t>
      </w:r>
      <w:proofErr w:type="spellEnd"/>
      <w:r w:rsidRPr="001C726B">
        <w:rPr>
          <w:rFonts w:ascii="Times New Roman" w:hAnsi="Times New Roman"/>
          <w:szCs w:val="24"/>
          <w:lang w:eastAsia="lt-LT"/>
        </w:rPr>
        <w:t xml:space="preserve">) / </w:t>
      </w:r>
      <w:proofErr w:type="spellStart"/>
      <w:r w:rsidRPr="001C726B">
        <w:rPr>
          <w:rFonts w:ascii="Times New Roman" w:hAnsi="Times New Roman"/>
          <w:szCs w:val="24"/>
          <w:lang w:eastAsia="lt-LT"/>
        </w:rPr>
        <w:t>ugdymo(si</w:t>
      </w:r>
      <w:proofErr w:type="spellEnd"/>
      <w:r w:rsidRPr="001C726B">
        <w:rPr>
          <w:rFonts w:ascii="Times New Roman" w:hAnsi="Times New Roman"/>
          <w:szCs w:val="24"/>
          <w:lang w:eastAsia="lt-LT"/>
        </w:rPr>
        <w:t xml:space="preserve">) ar švietimo pagalbos teikimo, kitais su vaiko gerovės užtikrinimu </w:t>
      </w:r>
      <w:r w:rsidR="00AF33AE">
        <w:rPr>
          <w:rFonts w:ascii="Times New Roman" w:hAnsi="Times New Roman"/>
          <w:szCs w:val="24"/>
          <w:lang w:eastAsia="lt-LT"/>
        </w:rPr>
        <w:t xml:space="preserve">progimnazijoje </w:t>
      </w:r>
      <w:r w:rsidRPr="001C726B">
        <w:rPr>
          <w:rFonts w:ascii="Times New Roman" w:hAnsi="Times New Roman"/>
          <w:szCs w:val="24"/>
          <w:lang w:eastAsia="lt-LT"/>
        </w:rPr>
        <w:t>susijusiais klausimais;</w:t>
      </w:r>
    </w:p>
    <w:p w:rsidR="001C726B" w:rsidRPr="0011102E" w:rsidRDefault="007B42AC" w:rsidP="007B42AC">
      <w:pPr>
        <w:ind w:firstLine="709"/>
        <w:jc w:val="both"/>
        <w:rPr>
          <w:rFonts w:ascii="Times New Roman" w:hAnsi="Times New Roman"/>
          <w:color w:val="FF0000"/>
          <w:szCs w:val="24"/>
        </w:rPr>
      </w:pPr>
      <w:r>
        <w:rPr>
          <w:rFonts w:ascii="Times New Roman" w:hAnsi="Times New Roman"/>
          <w:szCs w:val="24"/>
          <w:lang w:eastAsia="lt-LT"/>
        </w:rPr>
        <w:t xml:space="preserve">22.3. </w:t>
      </w:r>
      <w:r w:rsidRPr="007B42AC">
        <w:rPr>
          <w:rFonts w:ascii="Times New Roman" w:hAnsi="Times New Roman"/>
          <w:szCs w:val="24"/>
        </w:rPr>
        <w:t>v</w:t>
      </w:r>
      <w:r w:rsidR="0011102E" w:rsidRPr="007B42AC">
        <w:rPr>
          <w:rFonts w:ascii="Times New Roman" w:hAnsi="Times New Roman"/>
          <w:szCs w:val="24"/>
        </w:rPr>
        <w:t>aiko gerovės komisijos narių</w:t>
      </w:r>
      <w:r w:rsidRPr="007B42AC">
        <w:rPr>
          <w:rFonts w:ascii="Times New Roman" w:hAnsi="Times New Roman"/>
          <w:szCs w:val="24"/>
        </w:rPr>
        <w:t xml:space="preserve"> konkrečios</w:t>
      </w:r>
      <w:r w:rsidR="0011102E" w:rsidRPr="007B42AC">
        <w:rPr>
          <w:rFonts w:ascii="Times New Roman" w:hAnsi="Times New Roman"/>
          <w:szCs w:val="24"/>
        </w:rPr>
        <w:t xml:space="preserve"> veiklos aptariamos </w:t>
      </w:r>
      <w:r>
        <w:rPr>
          <w:rFonts w:ascii="Times New Roman" w:hAnsi="Times New Roman"/>
          <w:szCs w:val="24"/>
        </w:rPr>
        <w:t>Komisijoje</w:t>
      </w:r>
      <w:r w:rsidRPr="007B42AC">
        <w:rPr>
          <w:rFonts w:ascii="Times New Roman" w:hAnsi="Times New Roman"/>
          <w:szCs w:val="24"/>
        </w:rPr>
        <w:t>;</w:t>
      </w:r>
    </w:p>
    <w:p w:rsidR="001C726B" w:rsidRPr="001C726B" w:rsidRDefault="001C726B" w:rsidP="001C726B">
      <w:pPr>
        <w:ind w:firstLine="709"/>
        <w:jc w:val="both"/>
        <w:rPr>
          <w:rFonts w:ascii="Times New Roman" w:hAnsi="Times New Roman"/>
          <w:szCs w:val="24"/>
          <w:lang w:eastAsia="lt-LT"/>
        </w:rPr>
      </w:pPr>
      <w:r w:rsidRPr="001C726B">
        <w:rPr>
          <w:rFonts w:ascii="Times New Roman" w:hAnsi="Times New Roman"/>
          <w:szCs w:val="24"/>
          <w:lang w:eastAsia="lt-LT"/>
        </w:rPr>
        <w:t>22.4. vykdo kitus Komisijos pirmininko pavedimus, susijusius su Komisijos funkcijų atlikimu.</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23. Svarstant konkretaus vaiko atvejį:</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23.1. į Komisijos posėdį ar pasitarimą kviečiami vaiko tėvai (globėjai, rūpintojai) ir (ar) vaikas;</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23.2. Komisijos pirmininko sprendimu gali būti kviečiami kiti suinteresuoti asmenys ar institucijų atstovai;</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23.4. Komisijai priėmus sprendimą dėl </w:t>
      </w:r>
      <w:proofErr w:type="spellStart"/>
      <w:r w:rsidRPr="001C726B">
        <w:rPr>
          <w:rFonts w:ascii="Times New Roman" w:hAnsi="Times New Roman"/>
          <w:szCs w:val="24"/>
        </w:rPr>
        <w:t>mokymo(si</w:t>
      </w:r>
      <w:proofErr w:type="spellEnd"/>
      <w:r w:rsidRPr="001C726B">
        <w:rPr>
          <w:rFonts w:ascii="Times New Roman" w:hAnsi="Times New Roman"/>
          <w:szCs w:val="24"/>
        </w:rPr>
        <w:t xml:space="preserve">) / </w:t>
      </w:r>
      <w:proofErr w:type="spellStart"/>
      <w:r w:rsidRPr="001C726B">
        <w:rPr>
          <w:rFonts w:ascii="Times New Roman" w:hAnsi="Times New Roman"/>
          <w:szCs w:val="24"/>
        </w:rPr>
        <w:t>ugdymo(si</w:t>
      </w:r>
      <w:proofErr w:type="spellEnd"/>
      <w:r w:rsidRPr="001C726B">
        <w:rPr>
          <w:rFonts w:ascii="Times New Roman" w:hAnsi="Times New Roman"/>
          <w:szCs w:val="24"/>
        </w:rPr>
        <w:t>) ir (ar) švietimo pagalbos teikimo konkrečiam vaikui, sudaromas pagalbos vaikui planas,</w:t>
      </w:r>
      <w:r w:rsidRPr="001C726B">
        <w:rPr>
          <w:rFonts w:ascii="Times New Roman" w:hAnsi="Times New Roman"/>
          <w:b/>
          <w:szCs w:val="24"/>
        </w:rPr>
        <w:t xml:space="preserve"> </w:t>
      </w:r>
      <w:r w:rsidRPr="001C726B">
        <w:rPr>
          <w:rFonts w:ascii="Times New Roman" w:hAnsi="Times New Roman"/>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1C726B" w:rsidRPr="001C726B" w:rsidRDefault="001C726B" w:rsidP="001C726B">
      <w:pPr>
        <w:ind w:firstLine="737"/>
        <w:jc w:val="both"/>
        <w:rPr>
          <w:rFonts w:ascii="Times New Roman" w:hAnsi="Times New Roman"/>
          <w:caps/>
          <w:szCs w:val="24"/>
        </w:rPr>
      </w:pPr>
      <w:r w:rsidRPr="001C726B">
        <w:rPr>
          <w:rFonts w:ascii="Times New Roman" w:hAnsi="Times New Roman"/>
          <w:szCs w:val="24"/>
        </w:rPr>
        <w:t xml:space="preserve">23.5. </w:t>
      </w:r>
      <w:proofErr w:type="spellStart"/>
      <w:r w:rsidRPr="001C726B">
        <w:rPr>
          <w:rFonts w:ascii="Times New Roman" w:hAnsi="Times New Roman"/>
          <w:szCs w:val="24"/>
        </w:rPr>
        <w:t>mokymo(si</w:t>
      </w:r>
      <w:proofErr w:type="spellEnd"/>
      <w:r w:rsidRPr="001C726B">
        <w:rPr>
          <w:rFonts w:ascii="Times New Roman" w:hAnsi="Times New Roman"/>
          <w:szCs w:val="24"/>
        </w:rPr>
        <w:t xml:space="preserve">) / </w:t>
      </w:r>
      <w:proofErr w:type="spellStart"/>
      <w:r w:rsidRPr="001C726B">
        <w:rPr>
          <w:rFonts w:ascii="Times New Roman" w:hAnsi="Times New Roman"/>
          <w:szCs w:val="24"/>
        </w:rPr>
        <w:t>ugdymo(si</w:t>
      </w:r>
      <w:proofErr w:type="spellEnd"/>
      <w:r w:rsidRPr="001C726B">
        <w:rPr>
          <w:rFonts w:ascii="Times New Roman" w:hAnsi="Times New Roman"/>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24. Planuodama prevencijos ir intervencijos priemones, koordinuodama jų įgyvendinimą ir  veiksmingumo vertinimą </w:t>
      </w:r>
      <w:r w:rsidR="007B42AC">
        <w:rPr>
          <w:rFonts w:ascii="Times New Roman" w:hAnsi="Times New Roman"/>
          <w:szCs w:val="24"/>
        </w:rPr>
        <w:t xml:space="preserve">progimnazijoje </w:t>
      </w:r>
      <w:r w:rsidRPr="001C726B">
        <w:rPr>
          <w:rFonts w:ascii="Times New Roman" w:hAnsi="Times New Roman"/>
          <w:szCs w:val="24"/>
        </w:rPr>
        <w:t xml:space="preserve">bei rūpindamasi pozityvaus </w:t>
      </w:r>
      <w:r w:rsidR="007B42AC">
        <w:rPr>
          <w:rFonts w:ascii="Times New Roman" w:hAnsi="Times New Roman"/>
          <w:szCs w:val="24"/>
        </w:rPr>
        <w:t xml:space="preserve">progimnazijos </w:t>
      </w:r>
      <w:r w:rsidRPr="001C726B">
        <w:rPr>
          <w:rFonts w:ascii="Times New Roman" w:hAnsi="Times New Roman"/>
          <w:szCs w:val="24"/>
        </w:rPr>
        <w:t>mikroklimato kūrimu, Komisija:</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24.1. atlikusi </w:t>
      </w:r>
      <w:r w:rsidR="007B42AC">
        <w:rPr>
          <w:rFonts w:ascii="Times New Roman" w:hAnsi="Times New Roman"/>
          <w:szCs w:val="24"/>
        </w:rPr>
        <w:t>progimnazijos</w:t>
      </w:r>
      <w:r w:rsidR="007B42AC" w:rsidRPr="001C726B">
        <w:rPr>
          <w:rFonts w:ascii="Times New Roman" w:hAnsi="Times New Roman"/>
          <w:szCs w:val="24"/>
        </w:rPr>
        <w:t xml:space="preserve"> </w:t>
      </w:r>
      <w:r w:rsidR="007B42AC">
        <w:rPr>
          <w:rFonts w:ascii="Times New Roman" w:hAnsi="Times New Roman"/>
          <w:szCs w:val="24"/>
        </w:rPr>
        <w:t xml:space="preserve">mokymosi aplinkos, jos saugumo, </w:t>
      </w:r>
      <w:r w:rsidRPr="001C726B">
        <w:rPr>
          <w:rFonts w:ascii="Times New Roman" w:hAnsi="Times New Roman"/>
          <w:szCs w:val="24"/>
        </w:rPr>
        <w:t>bendruomenės narių tarpusavio santykių ir kitų su vaiko gerove susijusių aspektų analizę, identifikuoja aktualias problemas, apsauginius ir rizikos veiksnius, numato veiklos plane prioritetus ir priemones, už jų įgyvendinimą atsakingus</w:t>
      </w:r>
      <w:r w:rsidR="007B42AC">
        <w:rPr>
          <w:rFonts w:ascii="Times New Roman" w:hAnsi="Times New Roman"/>
          <w:szCs w:val="24"/>
        </w:rPr>
        <w:t xml:space="preserve"> progimnazijos </w:t>
      </w:r>
      <w:r w:rsidRPr="001C726B">
        <w:rPr>
          <w:rFonts w:ascii="Times New Roman" w:hAnsi="Times New Roman"/>
          <w:szCs w:val="24"/>
        </w:rPr>
        <w:t xml:space="preserve">darbuotojus;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24.2. analizuoja ir vertina smurto ir patyčių, psichoaktyviųjų medžiagų vartojimo prevencijos, kitų socialines ir emocines kompetencijas ugdančių prevencinių programų, prevencijos ir intervencijos priemonių įgyvendinimo veiksmingumą </w:t>
      </w:r>
      <w:r w:rsidR="00395DD1">
        <w:rPr>
          <w:rFonts w:ascii="Times New Roman" w:hAnsi="Times New Roman"/>
          <w:szCs w:val="24"/>
        </w:rPr>
        <w:t>progimnazijoje</w:t>
      </w:r>
      <w:r w:rsidRPr="001C726B">
        <w:rPr>
          <w:rFonts w:ascii="Times New Roman" w:hAnsi="Times New Roman"/>
          <w:szCs w:val="24"/>
        </w:rPr>
        <w:t xml:space="preserve">, teikia siūlymus </w:t>
      </w:r>
      <w:r w:rsidR="00395DD1">
        <w:rPr>
          <w:rFonts w:ascii="Times New Roman" w:hAnsi="Times New Roman"/>
          <w:szCs w:val="24"/>
        </w:rPr>
        <w:t xml:space="preserve">progimnazijos </w:t>
      </w:r>
      <w:r w:rsidRPr="001C726B">
        <w:rPr>
          <w:rFonts w:ascii="Times New Roman" w:hAnsi="Times New Roman"/>
          <w:szCs w:val="24"/>
        </w:rPr>
        <w:t xml:space="preserve">vadovui dėl švietimo ir mokslo ministro patvirtintų Smurto prevencijos </w:t>
      </w:r>
      <w:r w:rsidRPr="001C726B">
        <w:rPr>
          <w:rFonts w:ascii="Times New Roman" w:hAnsi="Times New Roman"/>
          <w:szCs w:val="24"/>
        </w:rPr>
        <w:lastRenderedPageBreak/>
        <w:t>įgyvendinimo mokyklose rekomendacijų vykdymo, prireikus, dėl naujų prevencijos programų pasirinkimo ar jų keitimo kitomis;</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24.3. domisi inovacijomis prevencijos srityje, analizuoja jų taikymo galimybes</w:t>
      </w:r>
      <w:r w:rsidR="00395DD1">
        <w:rPr>
          <w:rFonts w:ascii="Times New Roman" w:hAnsi="Times New Roman"/>
          <w:szCs w:val="24"/>
        </w:rPr>
        <w:t xml:space="preserve"> progimnazijoje</w:t>
      </w:r>
      <w:r w:rsidRPr="001C726B">
        <w:rPr>
          <w:rFonts w:ascii="Times New Roman" w:hAnsi="Times New Roman"/>
          <w:szCs w:val="24"/>
        </w:rPr>
        <w:t xml:space="preserve"> ir inicijuoja prevencijos ir intervencijos priemonių įgyvendinimą ar kitas veiklas, atitinkančias besikeičiančios visuomenės, vaikų, jų tėvų (globėjų, rūpintojų) poreikius, skatinančias vaikų saviraiškų, aktyvų dalyvavimą</w:t>
      </w:r>
      <w:r w:rsidR="00395DD1">
        <w:rPr>
          <w:rFonts w:ascii="Times New Roman" w:hAnsi="Times New Roman"/>
          <w:szCs w:val="24"/>
        </w:rPr>
        <w:t xml:space="preserve"> progimnazijos</w:t>
      </w:r>
      <w:r w:rsidRPr="001C726B">
        <w:rPr>
          <w:rFonts w:ascii="Times New Roman" w:hAnsi="Times New Roman"/>
          <w:szCs w:val="24"/>
        </w:rPr>
        <w:t xml:space="preserve"> gyvenime, bendruomeniškumą ir humaniškus tarpusavio santykius;</w:t>
      </w:r>
    </w:p>
    <w:p w:rsidR="001C726B" w:rsidRPr="001C726B" w:rsidRDefault="001C726B" w:rsidP="001C726B">
      <w:pPr>
        <w:tabs>
          <w:tab w:val="left" w:pos="1276"/>
        </w:tabs>
        <w:ind w:firstLine="737"/>
        <w:jc w:val="both"/>
        <w:rPr>
          <w:rFonts w:ascii="Times New Roman" w:hAnsi="Times New Roman"/>
          <w:szCs w:val="24"/>
        </w:rPr>
      </w:pPr>
      <w:r w:rsidRPr="001C726B">
        <w:rPr>
          <w:rFonts w:ascii="Times New Roman" w:hAnsi="Times New Roman"/>
          <w:szCs w:val="24"/>
        </w:rPr>
        <w:t xml:space="preserve">24.4. analizuoja </w:t>
      </w:r>
      <w:r w:rsidR="00395DD1">
        <w:rPr>
          <w:rFonts w:ascii="Times New Roman" w:hAnsi="Times New Roman"/>
          <w:szCs w:val="24"/>
        </w:rPr>
        <w:t>progimnazijos</w:t>
      </w:r>
      <w:r w:rsidRPr="001C726B">
        <w:rPr>
          <w:rFonts w:ascii="Times New Roman" w:hAnsi="Times New Roman"/>
          <w:szCs w:val="24"/>
        </w:rPr>
        <w:t xml:space="preserve"> vidaus dokumentų turinį saugios ir </w:t>
      </w:r>
      <w:proofErr w:type="spellStart"/>
      <w:r w:rsidRPr="001C726B">
        <w:rPr>
          <w:rFonts w:ascii="Times New Roman" w:hAnsi="Times New Roman"/>
          <w:szCs w:val="24"/>
        </w:rPr>
        <w:t>ugdymui(si</w:t>
      </w:r>
      <w:proofErr w:type="spellEnd"/>
      <w:r w:rsidRPr="001C726B">
        <w:rPr>
          <w:rFonts w:ascii="Times New Roman" w:hAnsi="Times New Roman"/>
          <w:szCs w:val="24"/>
        </w:rPr>
        <w:t xml:space="preserve">) palankios aplinkos ar kitais su vaiko gerove susijusiais aspektais, teikia siūlymus </w:t>
      </w:r>
      <w:r w:rsidR="00395DD1">
        <w:rPr>
          <w:rFonts w:ascii="Times New Roman" w:hAnsi="Times New Roman"/>
          <w:szCs w:val="24"/>
        </w:rPr>
        <w:t>progimnazijos</w:t>
      </w:r>
      <w:r w:rsidRPr="001C726B">
        <w:rPr>
          <w:rFonts w:ascii="Times New Roman" w:hAnsi="Times New Roman"/>
          <w:szCs w:val="24"/>
        </w:rPr>
        <w:t xml:space="preserve"> vadovui dėl jų tobulinimo.</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25. Įvykus krizei </w:t>
      </w:r>
      <w:r w:rsidR="00395DD1">
        <w:rPr>
          <w:rFonts w:ascii="Times New Roman" w:hAnsi="Times New Roman"/>
          <w:szCs w:val="24"/>
        </w:rPr>
        <w:t>progimnazijoje</w:t>
      </w:r>
      <w:r w:rsidRPr="001C726B">
        <w:rPr>
          <w:rFonts w:ascii="Times New Roman" w:hAnsi="Times New Roman"/>
          <w:szCs w:val="24"/>
        </w:rPr>
        <w:t>, Komisija:</w:t>
      </w:r>
    </w:p>
    <w:p w:rsidR="001C726B" w:rsidRPr="001C726B" w:rsidRDefault="001C726B" w:rsidP="001C726B">
      <w:pPr>
        <w:suppressAutoHyphens/>
        <w:ind w:firstLine="737"/>
        <w:jc w:val="both"/>
        <w:rPr>
          <w:rFonts w:ascii="Times New Roman" w:hAnsi="Times New Roman"/>
          <w:szCs w:val="24"/>
          <w:lang w:eastAsia="ar-SA"/>
        </w:rPr>
      </w:pPr>
      <w:r w:rsidRPr="001C726B">
        <w:rPr>
          <w:rFonts w:ascii="Times New Roman" w:hAnsi="Times New Roman"/>
          <w:szCs w:val="24"/>
          <w:lang w:eastAsia="ar-SA"/>
        </w:rPr>
        <w:t>25.1. įvertina krizės aplinkybes ir numato krizės valdymo veiksmus;</w:t>
      </w:r>
    </w:p>
    <w:p w:rsidR="001C726B" w:rsidRPr="001C726B" w:rsidRDefault="001C726B" w:rsidP="001C726B">
      <w:pPr>
        <w:suppressAutoHyphens/>
        <w:ind w:firstLine="737"/>
        <w:jc w:val="both"/>
        <w:rPr>
          <w:rFonts w:ascii="Times New Roman" w:hAnsi="Times New Roman"/>
          <w:szCs w:val="24"/>
          <w:lang w:eastAsia="ar-SA"/>
        </w:rPr>
      </w:pPr>
      <w:r w:rsidRPr="001C726B">
        <w:rPr>
          <w:rFonts w:ascii="Times New Roman" w:hAnsi="Times New Roman"/>
          <w:szCs w:val="24"/>
          <w:lang w:eastAsia="ar-SA"/>
        </w:rPr>
        <w:t xml:space="preserve">25.2. parengia informaciją apie krizę </w:t>
      </w:r>
      <w:r w:rsidR="00395DD1">
        <w:rPr>
          <w:rFonts w:ascii="Times New Roman" w:hAnsi="Times New Roman"/>
          <w:szCs w:val="24"/>
        </w:rPr>
        <w:t xml:space="preserve">progimnazijos </w:t>
      </w:r>
      <w:r w:rsidRPr="001C726B">
        <w:rPr>
          <w:rFonts w:ascii="Times New Roman" w:hAnsi="Times New Roman"/>
          <w:szCs w:val="24"/>
          <w:lang w:eastAsia="ar-SA"/>
        </w:rPr>
        <w:t>bendruomenei ir (ar) žiniasklaidai;</w:t>
      </w:r>
    </w:p>
    <w:p w:rsidR="001C726B" w:rsidRPr="001C726B" w:rsidRDefault="00395DD1" w:rsidP="001C726B">
      <w:pPr>
        <w:suppressAutoHyphens/>
        <w:ind w:firstLine="737"/>
        <w:jc w:val="both"/>
        <w:rPr>
          <w:rFonts w:ascii="Times New Roman" w:hAnsi="Times New Roman"/>
          <w:szCs w:val="24"/>
          <w:lang w:eastAsia="ar-SA"/>
        </w:rPr>
      </w:pPr>
      <w:r>
        <w:rPr>
          <w:rFonts w:ascii="Times New Roman" w:hAnsi="Times New Roman"/>
          <w:szCs w:val="24"/>
          <w:lang w:eastAsia="ar-SA"/>
        </w:rPr>
        <w:t xml:space="preserve">25.3. apie situaciją informuoja </w:t>
      </w:r>
      <w:r>
        <w:rPr>
          <w:rFonts w:ascii="Times New Roman" w:hAnsi="Times New Roman"/>
          <w:szCs w:val="24"/>
        </w:rPr>
        <w:t>progimnazijo</w:t>
      </w:r>
      <w:r w:rsidR="00D63444">
        <w:rPr>
          <w:rFonts w:ascii="Times New Roman" w:hAnsi="Times New Roman"/>
          <w:szCs w:val="24"/>
        </w:rPr>
        <w:t>s</w:t>
      </w:r>
      <w:r w:rsidR="001C726B" w:rsidRPr="001C726B">
        <w:rPr>
          <w:rFonts w:ascii="Times New Roman" w:hAnsi="Times New Roman"/>
          <w:szCs w:val="24"/>
          <w:lang w:eastAsia="ar-SA"/>
        </w:rPr>
        <w:t xml:space="preserve"> bendruomenę, </w:t>
      </w:r>
      <w:r>
        <w:rPr>
          <w:rFonts w:ascii="Times New Roman" w:hAnsi="Times New Roman"/>
          <w:szCs w:val="24"/>
        </w:rPr>
        <w:t>progimnazijos</w:t>
      </w:r>
      <w:r w:rsidR="001C726B" w:rsidRPr="001C726B">
        <w:rPr>
          <w:rFonts w:ascii="Times New Roman" w:hAnsi="Times New Roman"/>
          <w:szCs w:val="24"/>
          <w:lang w:eastAsia="ar-SA"/>
        </w:rPr>
        <w:t xml:space="preserve"> savininko teises ir pareigas įgyvendinančią instituciją, dalyvių susirinkimą (savininką), prireikus – teritorinę policijos įstaigą, vaiko teisių apsaugą užtikrinančią instituciją savivaldybėje;</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25.4. įvertina </w:t>
      </w:r>
      <w:r w:rsidR="00D63444">
        <w:rPr>
          <w:rFonts w:ascii="Times New Roman" w:hAnsi="Times New Roman"/>
          <w:szCs w:val="24"/>
        </w:rPr>
        <w:t xml:space="preserve">progimnazijos </w:t>
      </w:r>
      <w:r w:rsidRPr="001C726B">
        <w:rPr>
          <w:rFonts w:ascii="Times New Roman" w:hAnsi="Times New Roman"/>
          <w:szCs w:val="24"/>
        </w:rPr>
        <w:t xml:space="preserve">bendruomenės grupes ar asmenis, kuriems reikalinga pagalba ir organizuoja jos teikimą: konsultuoja </w:t>
      </w:r>
      <w:r w:rsidR="00D63444">
        <w:rPr>
          <w:rFonts w:ascii="Times New Roman" w:hAnsi="Times New Roman"/>
          <w:szCs w:val="24"/>
        </w:rPr>
        <w:t>progimnazijos</w:t>
      </w:r>
      <w:r w:rsidRPr="001C726B">
        <w:rPr>
          <w:rFonts w:ascii="Times New Roman" w:hAnsi="Times New Roman"/>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1C726B" w:rsidRPr="001C726B" w:rsidRDefault="001C726B" w:rsidP="001C726B">
      <w:pPr>
        <w:ind w:firstLine="737"/>
        <w:jc w:val="both"/>
        <w:rPr>
          <w:rFonts w:ascii="Times New Roman" w:hAnsi="Times New Roman"/>
          <w:szCs w:val="24"/>
        </w:rPr>
      </w:pPr>
    </w:p>
    <w:p w:rsidR="001C726B" w:rsidRPr="001C726B" w:rsidRDefault="001C726B" w:rsidP="001C726B">
      <w:pPr>
        <w:jc w:val="center"/>
        <w:rPr>
          <w:rFonts w:ascii="Times New Roman" w:hAnsi="Times New Roman"/>
          <w:b/>
          <w:szCs w:val="24"/>
        </w:rPr>
      </w:pPr>
      <w:r w:rsidRPr="001C726B">
        <w:rPr>
          <w:rFonts w:ascii="Times New Roman" w:hAnsi="Times New Roman"/>
          <w:b/>
          <w:szCs w:val="24"/>
        </w:rPr>
        <w:t>V SKYRIUS</w:t>
      </w:r>
    </w:p>
    <w:p w:rsidR="001C726B" w:rsidRPr="001C726B" w:rsidRDefault="001C726B" w:rsidP="001C726B">
      <w:pPr>
        <w:jc w:val="center"/>
        <w:rPr>
          <w:rFonts w:ascii="Times New Roman" w:hAnsi="Times New Roman"/>
          <w:b/>
          <w:szCs w:val="24"/>
        </w:rPr>
      </w:pPr>
      <w:r w:rsidRPr="001C726B">
        <w:rPr>
          <w:rFonts w:ascii="Times New Roman" w:hAnsi="Times New Roman"/>
          <w:b/>
          <w:szCs w:val="24"/>
        </w:rPr>
        <w:t>BAIGIAMOSIOS NUOSTATOS</w:t>
      </w:r>
    </w:p>
    <w:p w:rsidR="001C726B" w:rsidRPr="001C726B" w:rsidRDefault="001C726B" w:rsidP="001C726B">
      <w:pPr>
        <w:ind w:firstLine="737"/>
        <w:rPr>
          <w:rFonts w:ascii="Times New Roman" w:hAnsi="Times New Roman"/>
          <w:b/>
          <w:szCs w:val="24"/>
        </w:rPr>
      </w:pPr>
    </w:p>
    <w:p w:rsidR="001C726B" w:rsidRPr="001C726B" w:rsidRDefault="001C726B" w:rsidP="001C726B">
      <w:pPr>
        <w:ind w:firstLine="737"/>
        <w:rPr>
          <w:rFonts w:ascii="Times New Roman" w:hAnsi="Times New Roman"/>
          <w:szCs w:val="24"/>
        </w:rPr>
      </w:pPr>
      <w:r w:rsidRPr="001C726B">
        <w:rPr>
          <w:rFonts w:ascii="Times New Roman" w:hAnsi="Times New Roman"/>
          <w:szCs w:val="24"/>
        </w:rPr>
        <w:t xml:space="preserve">26. Komisijos veiklą techniškai aptarnauja </w:t>
      </w:r>
      <w:r w:rsidR="00A84C19">
        <w:rPr>
          <w:rFonts w:ascii="Times New Roman" w:hAnsi="Times New Roman"/>
          <w:szCs w:val="24"/>
        </w:rPr>
        <w:t>progimnazija</w:t>
      </w:r>
      <w:r w:rsidRPr="001C726B">
        <w:rPr>
          <w:rFonts w:ascii="Times New Roman" w:hAnsi="Times New Roman"/>
          <w:szCs w:val="24"/>
        </w:rPr>
        <w:t>.</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 xml:space="preserve">27. Komisijos nariai ir sekretorius įsipareigoja informaciją, gautą vykdant Komisijos veiklą, saugoti ir neviešinti, išskyrus tą informaciją, kuri yra vieša. </w:t>
      </w:r>
    </w:p>
    <w:p w:rsidR="001C726B" w:rsidRPr="001C726B" w:rsidRDefault="001C726B" w:rsidP="001C726B">
      <w:pPr>
        <w:ind w:firstLine="737"/>
        <w:jc w:val="both"/>
        <w:rPr>
          <w:rFonts w:ascii="Times New Roman" w:hAnsi="Times New Roman"/>
          <w:szCs w:val="24"/>
        </w:rPr>
      </w:pPr>
      <w:r w:rsidRPr="001C726B">
        <w:rPr>
          <w:rFonts w:ascii="Times New Roman" w:hAnsi="Times New Roman"/>
          <w:szCs w:val="24"/>
        </w:rPr>
        <w:t>28. Komisijos veiklos dokumentai (susirašinėjimo medžiaga, kiti dokumentai) saugomi ir tvarkomi Mokykloje Lietuvos Respublikos dokumentų ir archyvų įstatymo nustatyta tvarka.</w:t>
      </w:r>
    </w:p>
    <w:p w:rsidR="001C726B" w:rsidRPr="001C726B" w:rsidRDefault="001C726B" w:rsidP="001C726B">
      <w:pPr>
        <w:ind w:right="150" w:firstLine="426"/>
        <w:jc w:val="center"/>
        <w:rPr>
          <w:rFonts w:ascii="Times New Roman" w:hAnsi="Times New Roman"/>
          <w:szCs w:val="24"/>
        </w:rPr>
      </w:pPr>
      <w:r w:rsidRPr="001C726B">
        <w:rPr>
          <w:rFonts w:ascii="Times New Roman" w:hAnsi="Times New Roman"/>
          <w:szCs w:val="24"/>
        </w:rPr>
        <w:t>________________________</w:t>
      </w:r>
    </w:p>
    <w:p w:rsidR="001505D4" w:rsidRDefault="001505D4" w:rsidP="001505D4">
      <w:pPr>
        <w:snapToGrid w:val="0"/>
        <w:ind w:firstLine="851"/>
        <w:jc w:val="both"/>
        <w:rPr>
          <w:szCs w:val="24"/>
        </w:rPr>
      </w:pPr>
    </w:p>
    <w:p w:rsidR="001505D4" w:rsidRPr="00982FBA" w:rsidRDefault="001505D4" w:rsidP="001505D4">
      <w:pPr>
        <w:jc w:val="center"/>
        <w:rPr>
          <w:color w:val="FF0000"/>
        </w:rPr>
      </w:pPr>
    </w:p>
    <w:p w:rsidR="00767E85" w:rsidRDefault="00767E85"/>
    <w:sectPr w:rsidR="00767E85" w:rsidSect="009F1E7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406F"/>
    <w:multiLevelType w:val="hybridMultilevel"/>
    <w:tmpl w:val="5D365720"/>
    <w:lvl w:ilvl="0" w:tplc="7826BEE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6A200CB8"/>
    <w:multiLevelType w:val="hybridMultilevel"/>
    <w:tmpl w:val="510C8B94"/>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FA"/>
    <w:rsid w:val="0011102E"/>
    <w:rsid w:val="001505D4"/>
    <w:rsid w:val="001C726B"/>
    <w:rsid w:val="00280DC1"/>
    <w:rsid w:val="00395DD1"/>
    <w:rsid w:val="00450FFA"/>
    <w:rsid w:val="004F3854"/>
    <w:rsid w:val="00564C24"/>
    <w:rsid w:val="00767E85"/>
    <w:rsid w:val="007B42AC"/>
    <w:rsid w:val="008A5FDC"/>
    <w:rsid w:val="009F1E77"/>
    <w:rsid w:val="00A84C19"/>
    <w:rsid w:val="00AF33AE"/>
    <w:rsid w:val="00B86196"/>
    <w:rsid w:val="00CC5DF4"/>
    <w:rsid w:val="00D63444"/>
    <w:rsid w:val="00EC2545"/>
    <w:rsid w:val="00F5533B"/>
    <w:rsid w:val="00FD0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0FFA"/>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0FFA"/>
    <w:pPr>
      <w:ind w:left="720"/>
      <w:contextualSpacing/>
    </w:pPr>
  </w:style>
  <w:style w:type="paragraph" w:styleId="Debesliotekstas">
    <w:name w:val="Balloon Text"/>
    <w:basedOn w:val="prastasis"/>
    <w:link w:val="DebesliotekstasDiagrama"/>
    <w:uiPriority w:val="99"/>
    <w:semiHidden/>
    <w:unhideWhenUsed/>
    <w:rsid w:val="00450F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0F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0FFA"/>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0FFA"/>
    <w:pPr>
      <w:ind w:left="720"/>
      <w:contextualSpacing/>
    </w:pPr>
  </w:style>
  <w:style w:type="paragraph" w:styleId="Debesliotekstas">
    <w:name w:val="Balloon Text"/>
    <w:basedOn w:val="prastasis"/>
    <w:link w:val="DebesliotekstasDiagrama"/>
    <w:uiPriority w:val="99"/>
    <w:semiHidden/>
    <w:unhideWhenUsed/>
    <w:rsid w:val="00450F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0F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10293</Words>
  <Characters>5868</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Sandra</cp:lastModifiedBy>
  <cp:revision>2</cp:revision>
  <dcterms:created xsi:type="dcterms:W3CDTF">2018-03-16T07:38:00Z</dcterms:created>
  <dcterms:modified xsi:type="dcterms:W3CDTF">2018-03-16T07:38:00Z</dcterms:modified>
</cp:coreProperties>
</file>